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745F" w14:textId="77777777" w:rsidR="001D655F" w:rsidRPr="00DA5CBD" w:rsidRDefault="001D655F" w:rsidP="001D655F">
      <w:pPr>
        <w:spacing w:line="240" w:lineRule="auto"/>
        <w:jc w:val="center"/>
        <w:rPr>
          <w:b/>
          <w:sz w:val="28"/>
        </w:rPr>
      </w:pPr>
      <w:r w:rsidRPr="00DA5CBD">
        <w:rPr>
          <w:b/>
          <w:sz w:val="28"/>
        </w:rPr>
        <w:t>Értékelőlap</w:t>
      </w:r>
      <w:r w:rsidRPr="00DA5CBD">
        <w:t xml:space="preserve"> </w:t>
      </w:r>
      <w:r w:rsidRPr="00DA5CBD">
        <w:rPr>
          <w:b/>
          <w:sz w:val="28"/>
        </w:rPr>
        <w:t>önálló szaktárgyi tanítási gyakorlathoz</w:t>
      </w:r>
      <w:r w:rsidRPr="00DA5CBD">
        <w:rPr>
          <w:rStyle w:val="Lbjegyzet-hivatkozs"/>
          <w:b/>
          <w:sz w:val="28"/>
        </w:rPr>
        <w:footnoteReference w:id="1"/>
      </w:r>
    </w:p>
    <w:p w14:paraId="5E1F42BE" w14:textId="77777777" w:rsidR="001D655F" w:rsidRPr="00DA5CBD" w:rsidRDefault="001D655F" w:rsidP="001D655F">
      <w:pPr>
        <w:spacing w:line="240" w:lineRule="auto"/>
        <w:rPr>
          <w:b/>
          <w:bCs/>
        </w:rPr>
      </w:pPr>
      <w:r w:rsidRPr="00DA5CBD">
        <w:rPr>
          <w:b/>
          <w:bCs/>
        </w:rPr>
        <w:t xml:space="preserve">ADATLAP AZ ÉRTÉKELŐLAPHOZ 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2278"/>
        <w:gridCol w:w="2278"/>
        <w:gridCol w:w="5909"/>
      </w:tblGrid>
      <w:tr w:rsidR="00DA5CBD" w:rsidRPr="00DA5CBD" w14:paraId="53F0C624" w14:textId="77777777" w:rsidTr="00BD66D1">
        <w:trPr>
          <w:trHeight w:val="98"/>
          <w:jc w:val="center"/>
        </w:trPr>
        <w:tc>
          <w:tcPr>
            <w:tcW w:w="9406" w:type="dxa"/>
            <w:gridSpan w:val="3"/>
          </w:tcPr>
          <w:p w14:paraId="705051E1" w14:textId="77777777" w:rsidR="001D655F" w:rsidRPr="00DA5CBD" w:rsidRDefault="001D655F" w:rsidP="001D655F">
            <w:pPr>
              <w:spacing w:line="240" w:lineRule="auto"/>
              <w:rPr>
                <w:b/>
                <w:bCs/>
              </w:rPr>
            </w:pPr>
            <w:r w:rsidRPr="00DA5CBD">
              <w:rPr>
                <w:b/>
                <w:bCs/>
              </w:rPr>
              <w:t>Önálló szaktárgyi tanítási gyakorlat</w:t>
            </w:r>
          </w:p>
        </w:tc>
        <w:tc>
          <w:tcPr>
            <w:tcW w:w="5909" w:type="dxa"/>
          </w:tcPr>
          <w:p w14:paraId="5462234B" w14:textId="77777777" w:rsidR="001D655F" w:rsidRPr="00DA5CBD" w:rsidRDefault="001D655F" w:rsidP="001D655F">
            <w:pPr>
              <w:spacing w:line="240" w:lineRule="auto"/>
              <w:rPr>
                <w:b/>
                <w:bCs/>
              </w:rPr>
            </w:pPr>
            <w:r w:rsidRPr="00DA5CBD">
              <w:rPr>
                <w:b/>
                <w:bCs/>
              </w:rPr>
              <w:t>Félév:</w:t>
            </w:r>
          </w:p>
        </w:tc>
      </w:tr>
      <w:tr w:rsidR="00DA5CBD" w:rsidRPr="00DA5CBD" w14:paraId="193F334B" w14:textId="77777777" w:rsidTr="00BD66D1">
        <w:trPr>
          <w:trHeight w:val="98"/>
          <w:jc w:val="center"/>
        </w:trPr>
        <w:tc>
          <w:tcPr>
            <w:tcW w:w="4850" w:type="dxa"/>
          </w:tcPr>
          <w:p w14:paraId="56EE415F" w14:textId="77777777" w:rsidR="001D655F" w:rsidRPr="00DA5CBD" w:rsidRDefault="001D655F" w:rsidP="001D655F">
            <w:pPr>
              <w:spacing w:line="240" w:lineRule="auto"/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A hallgató neve: </w:t>
            </w:r>
          </w:p>
          <w:p w14:paraId="0D4EC1BE" w14:textId="77777777" w:rsidR="001D655F" w:rsidRPr="00DA5CBD" w:rsidRDefault="001D655F" w:rsidP="001D655F">
            <w:pPr>
              <w:spacing w:line="240" w:lineRule="auto"/>
            </w:pPr>
          </w:p>
        </w:tc>
        <w:tc>
          <w:tcPr>
            <w:tcW w:w="4556" w:type="dxa"/>
            <w:gridSpan w:val="2"/>
          </w:tcPr>
          <w:p w14:paraId="216B3C8A" w14:textId="77777777" w:rsidR="001D655F" w:rsidRPr="00DA5CBD" w:rsidRDefault="001D655F" w:rsidP="001D655F">
            <w:pPr>
              <w:spacing w:line="240" w:lineRule="auto"/>
            </w:pPr>
            <w:r w:rsidRPr="00DA5CBD">
              <w:rPr>
                <w:b/>
                <w:bCs/>
              </w:rPr>
              <w:t xml:space="preserve">Szak, szakok: </w:t>
            </w:r>
          </w:p>
        </w:tc>
        <w:tc>
          <w:tcPr>
            <w:tcW w:w="5909" w:type="dxa"/>
          </w:tcPr>
          <w:p w14:paraId="29FE3B8C" w14:textId="77777777" w:rsidR="001D655F" w:rsidRPr="00DA5CBD" w:rsidRDefault="001D655F" w:rsidP="001D655F">
            <w:pPr>
              <w:spacing w:line="240" w:lineRule="auto"/>
            </w:pPr>
            <w:r w:rsidRPr="00DA5CBD">
              <w:rPr>
                <w:b/>
                <w:bCs/>
              </w:rPr>
              <w:t xml:space="preserve">NEPTUN kódja: </w:t>
            </w:r>
          </w:p>
        </w:tc>
      </w:tr>
      <w:tr w:rsidR="00DA5CBD" w:rsidRPr="00DA5CBD" w14:paraId="1D7F5B07" w14:textId="77777777" w:rsidTr="00BD66D1">
        <w:trPr>
          <w:trHeight w:val="98"/>
          <w:jc w:val="center"/>
        </w:trPr>
        <w:tc>
          <w:tcPr>
            <w:tcW w:w="15315" w:type="dxa"/>
            <w:gridSpan w:val="4"/>
          </w:tcPr>
          <w:p w14:paraId="289F7806" w14:textId="77777777" w:rsidR="001D655F" w:rsidRPr="00DA5CBD" w:rsidRDefault="001D655F" w:rsidP="001D655F">
            <w:pPr>
              <w:spacing w:line="240" w:lineRule="auto"/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Az intézmény neve, címe és elérhetőségei, ahol a hallgató a gyakorlatát töltötte: </w:t>
            </w:r>
          </w:p>
          <w:p w14:paraId="08CC455E" w14:textId="77777777" w:rsidR="001D655F" w:rsidRPr="00DA5CBD" w:rsidRDefault="001D655F" w:rsidP="001D655F">
            <w:pPr>
              <w:spacing w:line="240" w:lineRule="auto"/>
              <w:rPr>
                <w:b/>
                <w:bCs/>
              </w:rPr>
            </w:pPr>
          </w:p>
          <w:p w14:paraId="1F8DC9B1" w14:textId="77777777" w:rsidR="001D655F" w:rsidRPr="00DA5CBD" w:rsidRDefault="001D655F" w:rsidP="001D655F">
            <w:pPr>
              <w:spacing w:line="240" w:lineRule="auto"/>
            </w:pPr>
          </w:p>
        </w:tc>
      </w:tr>
      <w:tr w:rsidR="001D655F" w:rsidRPr="00DA5CBD" w14:paraId="0EB5CA47" w14:textId="77777777" w:rsidTr="00BD66D1">
        <w:trPr>
          <w:trHeight w:val="121"/>
          <w:jc w:val="center"/>
        </w:trPr>
        <w:tc>
          <w:tcPr>
            <w:tcW w:w="7128" w:type="dxa"/>
            <w:gridSpan w:val="2"/>
          </w:tcPr>
          <w:p w14:paraId="39D3D936" w14:textId="77777777" w:rsidR="001D655F" w:rsidRPr="00DA5CBD" w:rsidRDefault="001D655F" w:rsidP="001D655F">
            <w:pPr>
              <w:spacing w:line="240" w:lineRule="auto"/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Az értékelő vezetőtanár neve: </w:t>
            </w:r>
          </w:p>
          <w:p w14:paraId="0F40B2E7" w14:textId="77777777" w:rsidR="001D655F" w:rsidRPr="00DA5CBD" w:rsidRDefault="001D655F" w:rsidP="001D655F">
            <w:pPr>
              <w:spacing w:line="240" w:lineRule="auto"/>
            </w:pPr>
          </w:p>
        </w:tc>
        <w:tc>
          <w:tcPr>
            <w:tcW w:w="8187" w:type="dxa"/>
            <w:gridSpan w:val="2"/>
          </w:tcPr>
          <w:p w14:paraId="401C09EE" w14:textId="77777777" w:rsidR="001D655F" w:rsidRPr="00DA5CBD" w:rsidRDefault="001D655F" w:rsidP="001D655F">
            <w:pPr>
              <w:spacing w:line="240" w:lineRule="auto"/>
            </w:pPr>
            <w:r w:rsidRPr="00DA5CBD">
              <w:rPr>
                <w:b/>
                <w:bCs/>
              </w:rPr>
              <w:t xml:space="preserve">Az értékelés időpontja: </w:t>
            </w:r>
          </w:p>
        </w:tc>
      </w:tr>
    </w:tbl>
    <w:p w14:paraId="6F1DBEF6" w14:textId="77777777" w:rsidR="001D655F" w:rsidRPr="00DA5CBD" w:rsidRDefault="001D655F" w:rsidP="001D655F">
      <w:pPr>
        <w:spacing w:line="240" w:lineRule="auto"/>
        <w:rPr>
          <w:b/>
          <w:bCs/>
        </w:rPr>
      </w:pPr>
    </w:p>
    <w:p w14:paraId="6333D3E8" w14:textId="77777777" w:rsidR="001D655F" w:rsidRPr="00DA5CBD" w:rsidRDefault="001D655F" w:rsidP="001D655F">
      <w:pPr>
        <w:spacing w:line="240" w:lineRule="auto"/>
        <w:rPr>
          <w:b/>
          <w:bCs/>
        </w:rPr>
      </w:pPr>
      <w:r w:rsidRPr="00DA5CBD">
        <w:rPr>
          <w:b/>
          <w:bCs/>
        </w:rPr>
        <w:t xml:space="preserve">A GYAKORLAT TELJESÍTÉSÉNEK EREDMÉNYE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6636"/>
        <w:gridCol w:w="3997"/>
        <w:gridCol w:w="3090"/>
        <w:gridCol w:w="1559"/>
      </w:tblGrid>
      <w:tr w:rsidR="00DA5CBD" w:rsidRPr="00DA5CBD" w14:paraId="59C939C3" w14:textId="77777777" w:rsidTr="0072249F">
        <w:trPr>
          <w:gridBefore w:val="1"/>
          <w:wBefore w:w="22" w:type="dxa"/>
          <w:trHeight w:val="98"/>
          <w:jc w:val="center"/>
        </w:trPr>
        <w:tc>
          <w:tcPr>
            <w:tcW w:w="15282" w:type="dxa"/>
            <w:gridSpan w:val="4"/>
          </w:tcPr>
          <w:p w14:paraId="565564E4" w14:textId="77777777" w:rsidR="001D655F" w:rsidRPr="00DA5CBD" w:rsidRDefault="001D655F" w:rsidP="001D655F">
            <w:pPr>
              <w:spacing w:line="240" w:lineRule="auto"/>
              <w:rPr>
                <w:b/>
              </w:rPr>
            </w:pPr>
            <w:r w:rsidRPr="00DA5CBD">
              <w:rPr>
                <w:b/>
              </w:rPr>
              <w:t>Ponthatárok</w:t>
            </w:r>
          </w:p>
          <w:p w14:paraId="250C511A" w14:textId="5E8290F5" w:rsidR="001D655F" w:rsidRPr="00DA5CBD" w:rsidRDefault="7C95CACE" w:rsidP="5F3CD272">
            <w:pPr>
              <w:spacing w:line="240" w:lineRule="auto"/>
            </w:pPr>
            <w:r>
              <w:t xml:space="preserve">    </w:t>
            </w:r>
            <w:r w:rsidR="35573C51">
              <w:t xml:space="preserve"> – </w:t>
            </w:r>
            <w:r w:rsidR="001D655F">
              <w:t>23 pont: elégtelen</w:t>
            </w:r>
          </w:p>
          <w:p w14:paraId="649016DA" w14:textId="7CA0234C" w:rsidR="001D655F" w:rsidRPr="00DA5CBD" w:rsidRDefault="001D655F" w:rsidP="001D655F">
            <w:pPr>
              <w:spacing w:line="240" w:lineRule="auto"/>
            </w:pPr>
            <w:r w:rsidRPr="00DA5CBD">
              <w:t>24 – 29 pont: elégséges</w:t>
            </w:r>
          </w:p>
          <w:p w14:paraId="06C9A32F" w14:textId="428BAC77" w:rsidR="001D655F" w:rsidRPr="00DA5CBD" w:rsidRDefault="001D655F" w:rsidP="001D655F">
            <w:pPr>
              <w:spacing w:line="240" w:lineRule="auto"/>
            </w:pPr>
            <w:r w:rsidRPr="00DA5CBD">
              <w:t>30 – 35 pont: közepes</w:t>
            </w:r>
          </w:p>
          <w:p w14:paraId="0085EA77" w14:textId="7FAD4E39" w:rsidR="001D655F" w:rsidRPr="00DA5CBD" w:rsidRDefault="001D655F" w:rsidP="001D655F">
            <w:pPr>
              <w:spacing w:line="240" w:lineRule="auto"/>
            </w:pPr>
            <w:r w:rsidRPr="00DA5CBD">
              <w:t>36 – 41 pont</w:t>
            </w:r>
            <w:r w:rsidR="00E660B5" w:rsidRPr="00DA5CBD">
              <w:t xml:space="preserve">: </w:t>
            </w:r>
            <w:r w:rsidRPr="00DA5CBD">
              <w:t>jó</w:t>
            </w:r>
          </w:p>
          <w:p w14:paraId="2C808709" w14:textId="3FE36990" w:rsidR="001D655F" w:rsidRPr="00DA5CBD" w:rsidRDefault="001D655F" w:rsidP="001D655F">
            <w:pPr>
              <w:spacing w:line="240" w:lineRule="auto"/>
            </w:pPr>
            <w:r w:rsidRPr="00DA5CBD">
              <w:t>42 – 48 pont</w:t>
            </w:r>
            <w:r w:rsidR="00E660B5" w:rsidRPr="00DA5CBD">
              <w:t xml:space="preserve">: </w:t>
            </w:r>
            <w:r w:rsidRPr="00DA5CBD">
              <w:t>jeles</w:t>
            </w:r>
          </w:p>
        </w:tc>
      </w:tr>
      <w:tr w:rsidR="00DA5CBD" w:rsidRPr="00DA5CBD" w14:paraId="30A234AB" w14:textId="77777777" w:rsidTr="0072249F">
        <w:trPr>
          <w:gridBefore w:val="1"/>
          <w:wBefore w:w="22" w:type="dxa"/>
          <w:trHeight w:val="98"/>
          <w:jc w:val="center"/>
        </w:trPr>
        <w:tc>
          <w:tcPr>
            <w:tcW w:w="10633" w:type="dxa"/>
            <w:gridSpan w:val="2"/>
          </w:tcPr>
          <w:p w14:paraId="17B9DCD9" w14:textId="77777777" w:rsidR="001D655F" w:rsidRPr="00DA5CBD" w:rsidRDefault="001D655F" w:rsidP="001D655F">
            <w:pPr>
              <w:spacing w:line="240" w:lineRule="auto"/>
            </w:pPr>
            <w:proofErr w:type="spellStart"/>
            <w:proofErr w:type="gramStart"/>
            <w:r w:rsidRPr="00DA5CBD">
              <w:rPr>
                <w:b/>
                <w:bCs/>
              </w:rPr>
              <w:t>Összpontszám</w:t>
            </w:r>
            <w:proofErr w:type="spellEnd"/>
            <w:r w:rsidRPr="00DA5CBD">
              <w:rPr>
                <w:b/>
                <w:bCs/>
              </w:rPr>
              <w:t xml:space="preserve">:   </w:t>
            </w:r>
            <w:proofErr w:type="gramEnd"/>
            <w:r w:rsidRPr="00DA5CBD">
              <w:rPr>
                <w:b/>
                <w:bCs/>
              </w:rPr>
              <w:t xml:space="preserve">                           /48</w:t>
            </w:r>
          </w:p>
        </w:tc>
        <w:tc>
          <w:tcPr>
            <w:tcW w:w="4649" w:type="dxa"/>
            <w:gridSpan w:val="2"/>
          </w:tcPr>
          <w:p w14:paraId="505A3B4F" w14:textId="77777777" w:rsidR="001D655F" w:rsidRPr="00DA5CBD" w:rsidRDefault="001D655F" w:rsidP="001D655F">
            <w:pPr>
              <w:spacing w:line="240" w:lineRule="auto"/>
            </w:pPr>
            <w:r w:rsidRPr="00DA5CBD">
              <w:rPr>
                <w:b/>
                <w:bCs/>
              </w:rPr>
              <w:t>Osztályzat:</w:t>
            </w:r>
          </w:p>
        </w:tc>
      </w:tr>
      <w:tr w:rsidR="00DA5CBD" w:rsidRPr="00DA5CBD" w14:paraId="41CEA94E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B245" w14:textId="77777777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lastRenderedPageBreak/>
              <w:t>Értékelőlap önálló szaktárgyi tanítási gyakorlathoz</w:t>
            </w:r>
          </w:p>
        </w:tc>
      </w:tr>
      <w:tr w:rsidR="00DA5CBD" w:rsidRPr="00DA5CBD" w14:paraId="69DDE169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D91" w14:textId="77777777" w:rsidR="001D655F" w:rsidRPr="00DA5CBD" w:rsidRDefault="001D655F" w:rsidP="00C70B11">
            <w:r w:rsidRPr="00DA5CBD">
              <w:rPr>
                <w:b/>
                <w:bCs/>
              </w:rPr>
              <w:t>Értékelés</w:t>
            </w:r>
            <w:r w:rsidRPr="00DA5CBD">
              <w:t>: jellemző – 3 pont, részben jellemző - 2 pont, nem jellemző – 1 pont, nem teljesítette - 0 pont</w:t>
            </w:r>
          </w:p>
        </w:tc>
      </w:tr>
      <w:tr w:rsidR="00DA5CBD" w:rsidRPr="00DA5CBD" w14:paraId="015B6FD5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01D5BE7" w14:textId="6268A0B8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1. </w:t>
            </w:r>
            <w:r w:rsidR="00CD7B9B">
              <w:rPr>
                <w:b/>
                <w:bCs/>
              </w:rPr>
              <w:t>A</w:t>
            </w:r>
            <w:r w:rsidRPr="00DA5CBD">
              <w:rPr>
                <w:b/>
                <w:bCs/>
              </w:rPr>
              <w:t xml:space="preserve"> tanuló személyiségének fejlesztése, az egyéni bánásmód érvényesítése</w:t>
            </w:r>
          </w:p>
        </w:tc>
      </w:tr>
      <w:tr w:rsidR="00DA5CBD" w:rsidRPr="00DA5CBD" w14:paraId="2E1F37A1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7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9BA" w14:textId="77777777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>Indikátor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1105" w14:textId="77777777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>Milyen tevékenység(</w:t>
            </w:r>
            <w:proofErr w:type="spellStart"/>
            <w:r w:rsidRPr="00DA5CBD">
              <w:rPr>
                <w:b/>
                <w:bCs/>
              </w:rPr>
              <w:t>ek</w:t>
            </w:r>
            <w:proofErr w:type="spellEnd"/>
            <w:r w:rsidRPr="00DA5CBD">
              <w:rPr>
                <w:b/>
                <w:bCs/>
              </w:rPr>
              <w:t>)</w:t>
            </w:r>
            <w:proofErr w:type="spellStart"/>
            <w:r w:rsidRPr="00DA5CBD">
              <w:rPr>
                <w:b/>
                <w:bCs/>
              </w:rPr>
              <w:t>ben</w:t>
            </w:r>
            <w:proofErr w:type="spellEnd"/>
            <w:r w:rsidRPr="00DA5CBD">
              <w:rPr>
                <w:b/>
                <w:bCs/>
              </w:rPr>
              <w:t>, produktum(ok)</w:t>
            </w:r>
            <w:proofErr w:type="spellStart"/>
            <w:r w:rsidRPr="00DA5CBD">
              <w:rPr>
                <w:b/>
                <w:bCs/>
              </w:rPr>
              <w:t>ban</w:t>
            </w:r>
            <w:proofErr w:type="spellEnd"/>
            <w:r w:rsidRPr="00DA5CBD">
              <w:rPr>
                <w:b/>
                <w:bCs/>
              </w:rPr>
              <w:t xml:space="preserve"> nyilvánult meg?</w:t>
            </w:r>
            <w:r w:rsidRPr="00DA5CBD">
              <w:rPr>
                <w:b/>
                <w:bCs/>
              </w:rPr>
              <w:br/>
              <w:t>Választható lehetőségek: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F809" w14:textId="77777777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Értékelés </w:t>
            </w:r>
            <w:r w:rsidRPr="00DA5CBD">
              <w:rPr>
                <w:b/>
                <w:bCs/>
              </w:rPr>
              <w:br/>
              <w:t>(3-2-1-0)</w:t>
            </w:r>
          </w:p>
        </w:tc>
      </w:tr>
      <w:tr w:rsidR="00DA5CBD" w:rsidRPr="00DA5CBD" w14:paraId="5B7C21DB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5C5" w14:textId="62E77F08" w:rsidR="00E538ED" w:rsidRPr="00BF60AF" w:rsidRDefault="00E538ED" w:rsidP="005D138B">
            <w:pPr>
              <w:textAlignment w:val="baseline"/>
              <w:rPr>
                <w:rFonts w:cstheme="minorHAnsi"/>
              </w:rPr>
            </w:pPr>
            <w:r w:rsidRPr="005D138B">
              <w:rPr>
                <w:rFonts w:eastAsia="Times New Roman"/>
                <w:lang w:eastAsia="hu-HU"/>
              </w:rPr>
              <w:t>A diákok megismerésével biztosítja a személyiségfejlesztés szakmai feltételeit minden tanuló számára.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5E8B" w14:textId="77777777" w:rsidR="001D655F" w:rsidRPr="00BF60AF" w:rsidRDefault="001D655F" w:rsidP="00C70B11">
            <w:pPr>
              <w:rPr>
                <w:rFonts w:cstheme="minorHAnsi"/>
                <w:i/>
                <w:iCs/>
              </w:rPr>
            </w:pPr>
            <w:r w:rsidRPr="00BF60AF">
              <w:rPr>
                <w:rFonts w:eastAsia="Times New Roman" w:cstheme="minorHAnsi"/>
                <w:i/>
                <w:iCs/>
                <w:lang w:eastAsia="hu-HU"/>
              </w:rPr>
              <w:t xml:space="preserve">Választható lehetőségek:      </w:t>
            </w:r>
            <w:r w:rsidRPr="00BF60AF">
              <w:rPr>
                <w:rFonts w:eastAsia="Times New Roman" w:cstheme="minorHAnsi"/>
                <w:lang w:eastAsia="hu-HU"/>
              </w:rPr>
              <w:t xml:space="preserve">                                                             </w:t>
            </w:r>
          </w:p>
          <w:p w14:paraId="1226C7D2" w14:textId="77777777" w:rsidR="00A5294E" w:rsidRPr="002129C8" w:rsidRDefault="009E306D" w:rsidP="002129C8">
            <w:pPr>
              <w:pStyle w:val="Listaszerbekezds"/>
              <w:numPr>
                <w:ilvl w:val="0"/>
                <w:numId w:val="2"/>
              </w:numPr>
              <w:textAlignment w:val="baseline"/>
              <w:rPr>
                <w:rFonts w:eastAsia="Times New Roman"/>
                <w:lang w:eastAsia="hu-HU"/>
              </w:rPr>
            </w:pPr>
            <w:r w:rsidRPr="002129C8">
              <w:rPr>
                <w:rFonts w:eastAsia="Times New Roman"/>
                <w:lang w:eastAsia="hu-HU"/>
              </w:rPr>
              <w:t>A pedagógiai céloknak megfelelő feladatokat tűzött ki.</w:t>
            </w:r>
          </w:p>
          <w:p w14:paraId="1B007C01" w14:textId="311873FF" w:rsidR="00E77DBE" w:rsidRPr="002129C8" w:rsidRDefault="00E77DBE" w:rsidP="002129C8">
            <w:pPr>
              <w:pStyle w:val="Listaszerbekezds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lang w:eastAsia="hu-HU"/>
              </w:rPr>
            </w:pPr>
            <w:r w:rsidRPr="002129C8">
              <w:rPr>
                <w:rFonts w:eastAsia="Times New Roman" w:cstheme="minorHAnsi"/>
                <w:lang w:eastAsia="hu-HU"/>
              </w:rPr>
              <w:t>Felismerte és kezelte a szaktárgy speciális összefüggéseivel, fogalmaival kapcsolatos egyéni megértési nehézségeket.</w:t>
            </w:r>
          </w:p>
          <w:p w14:paraId="6BF90189" w14:textId="185E6297" w:rsidR="00CA653D" w:rsidRPr="002129C8" w:rsidRDefault="00E77DBE" w:rsidP="002129C8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</w:rPr>
            </w:pPr>
            <w:r w:rsidRPr="002129C8">
              <w:rPr>
                <w:rFonts w:eastAsia="Times New Roman" w:cstheme="minorHAnsi"/>
                <w:lang w:eastAsia="hu-HU"/>
              </w:rPr>
              <w:t>Segítette a lassabban haladó tanulókat</w:t>
            </w:r>
            <w:r w:rsidR="004F365C" w:rsidRPr="002129C8">
              <w:rPr>
                <w:rFonts w:eastAsia="Times New Roman" w:cstheme="minorHAnsi"/>
                <w:lang w:eastAsia="hu-HU"/>
              </w:rPr>
              <w:t>.</w:t>
            </w:r>
          </w:p>
          <w:p w14:paraId="2987469B" w14:textId="77777777" w:rsidR="00A5294E" w:rsidRPr="002129C8" w:rsidRDefault="001D655F" w:rsidP="002129C8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</w:rPr>
            </w:pPr>
            <w:r w:rsidRPr="002129C8">
              <w:rPr>
                <w:rFonts w:cstheme="minorHAnsi"/>
              </w:rPr>
              <w:t>Az adott területen gyorsabban haladó tanulók számára is tervezett feladatokat.</w:t>
            </w:r>
          </w:p>
          <w:p w14:paraId="52D2537C" w14:textId="77777777" w:rsidR="00A5294E" w:rsidRPr="002129C8" w:rsidRDefault="001D655F" w:rsidP="002129C8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</w:rPr>
            </w:pPr>
            <w:r w:rsidRPr="002129C8">
              <w:rPr>
                <w:rFonts w:cstheme="minorHAnsi"/>
              </w:rPr>
              <w:t>Segítőkészségével, türelmével, dicséreteivel fejlesztette a tanulók személyiségét</w:t>
            </w:r>
            <w:r w:rsidR="00A5294E" w:rsidRPr="002129C8">
              <w:rPr>
                <w:rFonts w:cstheme="minorHAnsi"/>
              </w:rPr>
              <w:t>.</w:t>
            </w:r>
          </w:p>
          <w:p w14:paraId="318EC2AD" w14:textId="77777777" w:rsidR="00A5294E" w:rsidRPr="002129C8" w:rsidRDefault="001D655F" w:rsidP="002129C8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</w:rPr>
            </w:pPr>
            <w:r w:rsidRPr="002129C8">
              <w:rPr>
                <w:rFonts w:cstheme="minorHAnsi"/>
              </w:rPr>
              <w:t>A hibákat tapintatosan és következetesen javította.</w:t>
            </w:r>
          </w:p>
          <w:p w14:paraId="458D5300" w14:textId="77777777" w:rsidR="00F34807" w:rsidRPr="002129C8" w:rsidRDefault="001D655F" w:rsidP="002129C8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</w:rPr>
            </w:pPr>
            <w:r w:rsidRPr="002129C8">
              <w:rPr>
                <w:rFonts w:cstheme="minorHAnsi"/>
              </w:rPr>
              <w:t xml:space="preserve">Rendszerességre, pontosságra nevelt. </w:t>
            </w:r>
          </w:p>
          <w:p w14:paraId="577F2FF3" w14:textId="4A554D8F" w:rsidR="001D655F" w:rsidRPr="002129C8" w:rsidRDefault="000379BA" w:rsidP="002129C8">
            <w:pPr>
              <w:pStyle w:val="Listaszerbekezds"/>
              <w:numPr>
                <w:ilvl w:val="0"/>
                <w:numId w:val="2"/>
              </w:numPr>
              <w:rPr>
                <w:rFonts w:cstheme="minorHAnsi"/>
              </w:rPr>
            </w:pPr>
            <w:r w:rsidRPr="002129C8">
              <w:rPr>
                <w:rFonts w:eastAsia="Times New Roman" w:cstheme="minorHAnsi"/>
                <w:lang w:eastAsia="hu-HU"/>
              </w:rPr>
              <w:t>A tanulók érzelmi megnyilvánulásait kezelni tudta.</w:t>
            </w:r>
          </w:p>
          <w:p w14:paraId="455F6D7C" w14:textId="77777777" w:rsidR="001D655F" w:rsidRPr="00BF60AF" w:rsidRDefault="001D655F" w:rsidP="00C70B11">
            <w:pPr>
              <w:rPr>
                <w:rFonts w:cstheme="minorHAnsi"/>
              </w:rPr>
            </w:pPr>
            <w:r w:rsidRPr="00BF60AF">
              <w:rPr>
                <w:rFonts w:eastAsia="Times New Roman" w:cstheme="minorHAnsi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F4ED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5ADF579A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42BAED7" w14:textId="0D95107E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2. </w:t>
            </w:r>
            <w:r w:rsidR="005D138B">
              <w:rPr>
                <w:b/>
                <w:bCs/>
              </w:rPr>
              <w:t>A</w:t>
            </w:r>
            <w:r w:rsidRPr="00DA5CBD">
              <w:rPr>
                <w:b/>
                <w:bCs/>
              </w:rPr>
              <w:t xml:space="preserve"> tanulói csoportok, közösségek alakulásának segítése, fejlesztése</w:t>
            </w:r>
          </w:p>
        </w:tc>
      </w:tr>
      <w:tr w:rsidR="00DA5CBD" w:rsidRPr="00DA5CBD" w14:paraId="34C8869B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A58F" w14:textId="77777777" w:rsidR="001D655F" w:rsidRPr="00DA5CBD" w:rsidRDefault="001D655F" w:rsidP="00C70B11">
            <w:r w:rsidRPr="00DA5CBD">
              <w:lastRenderedPageBreak/>
              <w:t>Kommunikációjával és viselkedésével a toleráns, nyitott légkör megteremtését segíti elő.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2707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3CD5ED61" w14:textId="77777777" w:rsidR="004A0623" w:rsidRPr="00CD7B9B" w:rsidRDefault="001D3830" w:rsidP="00CD7B9B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CD7B9B">
              <w:rPr>
                <w:rFonts w:ascii="Times New Roman" w:eastAsia="Times New Roman" w:hAnsi="Times New Roman" w:cs="Times New Roman"/>
                <w:lang w:eastAsia="hu-HU"/>
              </w:rPr>
              <w:t>Óráin harmóniát, biztonságot, elfogadó</w:t>
            </w:r>
            <w:r w:rsidR="003029B0" w:rsidRPr="00CD7B9B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CD7B9B">
              <w:rPr>
                <w:rFonts w:ascii="Times New Roman" w:eastAsia="Times New Roman" w:hAnsi="Times New Roman" w:cs="Times New Roman"/>
                <w:lang w:eastAsia="hu-HU"/>
              </w:rPr>
              <w:t xml:space="preserve"> bizalomkeltő</w:t>
            </w:r>
            <w:r w:rsidR="003029B0" w:rsidRPr="00CD7B9B">
              <w:rPr>
                <w:rFonts w:ascii="Times New Roman" w:eastAsia="Times New Roman" w:hAnsi="Times New Roman" w:cs="Times New Roman"/>
                <w:lang w:eastAsia="hu-HU"/>
              </w:rPr>
              <w:t xml:space="preserve">, őszinte </w:t>
            </w:r>
            <w:r w:rsidRPr="00CD7B9B">
              <w:rPr>
                <w:rFonts w:ascii="Times New Roman" w:eastAsia="Times New Roman" w:hAnsi="Times New Roman" w:cs="Times New Roman"/>
                <w:lang w:eastAsia="hu-HU"/>
              </w:rPr>
              <w:t>légkört teremtett</w:t>
            </w:r>
            <w:r w:rsidR="004A0623" w:rsidRPr="00CD7B9B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62822DB4" w14:textId="0AEA0559" w:rsidR="001D655F" w:rsidRPr="00DA5CBD" w:rsidRDefault="001D655F" w:rsidP="00CD7B9B">
            <w:pPr>
              <w:pStyle w:val="Listaszerbekezds"/>
              <w:numPr>
                <w:ilvl w:val="0"/>
                <w:numId w:val="3"/>
              </w:numPr>
            </w:pPr>
            <w:r w:rsidRPr="00DA5CBD">
              <w:t>A diákok megnyilvánulásaira jól reagált.</w:t>
            </w:r>
          </w:p>
          <w:p w14:paraId="436F7387" w14:textId="04F9040B" w:rsidR="004A0623" w:rsidRDefault="001D655F" w:rsidP="00CD7B9B">
            <w:pPr>
              <w:pStyle w:val="Listaszerbekezds"/>
              <w:numPr>
                <w:ilvl w:val="0"/>
                <w:numId w:val="3"/>
              </w:numPr>
            </w:pPr>
            <w:r w:rsidRPr="00DA5CBD">
              <w:t>Óravezetésével, utasításaival egymás elfogadására, tiszteletére nevelt.</w:t>
            </w:r>
          </w:p>
          <w:p w14:paraId="6AE2C75C" w14:textId="01DAD6CF" w:rsidR="001D655F" w:rsidRPr="00DA5CBD" w:rsidRDefault="001D655F" w:rsidP="00CD7B9B">
            <w:pPr>
              <w:pStyle w:val="Listaszerbekezds"/>
              <w:numPr>
                <w:ilvl w:val="0"/>
                <w:numId w:val="3"/>
              </w:numPr>
            </w:pPr>
            <w:r w:rsidRPr="00DA5CBD">
              <w:t>Rossz megoldás esetén próbálta a jó megoldásra rávezetni a tanulót.</w:t>
            </w:r>
          </w:p>
          <w:p w14:paraId="3E533BE5" w14:textId="77777777" w:rsidR="00C5601A" w:rsidRPr="00DA5CBD" w:rsidRDefault="00425C26" w:rsidP="00CD7B9B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</w:pPr>
            <w:r w:rsidRPr="00DA5CBD">
              <w:t xml:space="preserve">Viselkedését </w:t>
            </w:r>
            <w:r w:rsidR="00C75C60" w:rsidRPr="00DA5CBD">
              <w:t>empátia és következetesség jellemezte.</w:t>
            </w:r>
          </w:p>
          <w:p w14:paraId="11A4011A" w14:textId="4ACFF826" w:rsidR="00C5601A" w:rsidRPr="00CD7B9B" w:rsidRDefault="00C5601A" w:rsidP="00CD7B9B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r w:rsidRPr="00CD7B9B">
              <w:rPr>
                <w:rFonts w:ascii="Times New Roman" w:eastAsia="Times New Roman" w:hAnsi="Times New Roman" w:cs="Times New Roman"/>
                <w:lang w:eastAsia="hu-HU"/>
              </w:rPr>
              <w:t>Példamutatásával támogatta, erősítette, hogy tanítványai mások véleményét, értékeit tiszteljék.</w:t>
            </w:r>
          </w:p>
          <w:p w14:paraId="1906F90E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3F77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3070E492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7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79E3" w14:textId="77777777" w:rsidR="00111C0A" w:rsidRPr="0046794C" w:rsidRDefault="00A816F6" w:rsidP="00C70B11">
            <w:r w:rsidRPr="0046794C">
              <w:lastRenderedPageBreak/>
              <w:t>Megismerte a tanulócsoportot/osztályt.</w:t>
            </w:r>
          </w:p>
          <w:p w14:paraId="464F0659" w14:textId="77777777" w:rsidR="000353E3" w:rsidRPr="0046794C" w:rsidRDefault="00A816F6" w:rsidP="00C70B11">
            <w:r w:rsidRPr="0046794C">
              <w:t>Alkalmazza az együttműködést támogató módszereket.</w:t>
            </w:r>
          </w:p>
          <w:p w14:paraId="0BE0C200" w14:textId="399F580E" w:rsidR="00A816F6" w:rsidRPr="00DA5CBD" w:rsidRDefault="00A816F6" w:rsidP="00C70B11">
            <w:r w:rsidRPr="0046794C">
              <w:t>Az esetlegesen felmerülő konfliktusokat kezeli.</w:t>
            </w:r>
            <w:r w:rsidRPr="00DA5CBD">
              <w:rPr>
                <w:rStyle w:val="normaltextrun"/>
                <w:rFonts w:ascii="Calibri" w:hAnsi="Calibri" w:cs="Calibri"/>
                <w:b/>
                <w:bCs/>
                <w:shd w:val="clear" w:color="auto" w:fill="E1E3E6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3DBC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47FFB97C" w14:textId="77777777" w:rsidR="004F3EF0" w:rsidRPr="00DA5CBD" w:rsidRDefault="004F3EF0" w:rsidP="004F3EF0">
            <w:pPr>
              <w:pStyle w:val="Listaszerbekezds"/>
              <w:numPr>
                <w:ilvl w:val="0"/>
                <w:numId w:val="4"/>
              </w:numPr>
            </w:pPr>
            <w:r w:rsidRPr="00DA5CBD">
              <w:t>Igyekezett minél többször felszólítani a diákokat név szerint.</w:t>
            </w:r>
          </w:p>
          <w:p w14:paraId="2B904D16" w14:textId="77777777" w:rsidR="004F3EF0" w:rsidRDefault="004F3EF0" w:rsidP="004F3EF0">
            <w:pPr>
              <w:pStyle w:val="Listaszerbekezds"/>
              <w:numPr>
                <w:ilvl w:val="0"/>
                <w:numId w:val="4"/>
              </w:numPr>
            </w:pPr>
            <w:r w:rsidRPr="00DA5CBD">
              <w:t>Mindenkivel igyekezett foglalkozni az órán, kiterjedt a figyelme a lemaradókra is.</w:t>
            </w:r>
          </w:p>
          <w:p w14:paraId="2FE215F4" w14:textId="77777777" w:rsidR="004F3EF0" w:rsidRDefault="004F3EF0" w:rsidP="004F3EF0">
            <w:pPr>
              <w:pStyle w:val="Listaszerbekezds"/>
              <w:numPr>
                <w:ilvl w:val="0"/>
                <w:numId w:val="4"/>
              </w:numPr>
            </w:pPr>
            <w:r w:rsidRPr="00DA5CBD">
              <w:t>Párosmunkát</w:t>
            </w:r>
            <w:r>
              <w:t>,</w:t>
            </w:r>
            <w:r w:rsidRPr="00DA5CBD">
              <w:t xml:space="preserve"> csoportmunkát is szervezett az óráin.</w:t>
            </w:r>
          </w:p>
          <w:p w14:paraId="4A5E8B95" w14:textId="77777777" w:rsidR="00FE506F" w:rsidRDefault="001D655F" w:rsidP="00394813">
            <w:pPr>
              <w:pStyle w:val="Listaszerbekezds"/>
              <w:numPr>
                <w:ilvl w:val="0"/>
                <w:numId w:val="4"/>
              </w:numPr>
            </w:pPr>
            <w:r w:rsidRPr="00DA5CBD">
              <w:t>Kooperatív órát szervezett (</w:t>
            </w:r>
            <w:r w:rsidR="00202DDD" w:rsidRPr="00DA5CBD">
              <w:t>e</w:t>
            </w:r>
            <w:r w:rsidRPr="00DA5CBD">
              <w:t>zen az órán a diákok együttműködve, közösen dolgoztak)</w:t>
            </w:r>
            <w:r w:rsidR="00FE506F">
              <w:t>.</w:t>
            </w:r>
          </w:p>
          <w:p w14:paraId="23826949" w14:textId="77777777" w:rsidR="00033864" w:rsidRDefault="00033864" w:rsidP="00033864">
            <w:pPr>
              <w:pStyle w:val="Listaszerbekezds"/>
              <w:numPr>
                <w:ilvl w:val="0"/>
                <w:numId w:val="4"/>
              </w:numPr>
            </w:pPr>
            <w:r w:rsidRPr="00DA5CBD">
              <w:t>Az órán esetleg kialakuló szóváltásra, udvariatlan megszólalásra azonnal, egyértelműen és hatékonyan reagált.</w:t>
            </w:r>
          </w:p>
          <w:p w14:paraId="66EE2438" w14:textId="649C862E" w:rsidR="00727C5B" w:rsidRDefault="00727C5B" w:rsidP="00394813">
            <w:pPr>
              <w:pStyle w:val="Listaszerbekezds"/>
              <w:numPr>
                <w:ilvl w:val="0"/>
                <w:numId w:val="4"/>
              </w:numPr>
            </w:pPr>
            <w:r>
              <w:t>A j</w:t>
            </w:r>
            <w:r w:rsidR="001D655F" w:rsidRPr="00DA5CBD">
              <w:t>obb tanulók között a versengési problémákat is jól kezelte.</w:t>
            </w:r>
          </w:p>
          <w:p w14:paraId="6FF815EF" w14:textId="76F2FDC2" w:rsidR="001D655F" w:rsidRPr="00DA5CBD" w:rsidRDefault="001D655F" w:rsidP="00394813">
            <w:pPr>
              <w:pStyle w:val="Listaszerbekezds"/>
              <w:numPr>
                <w:ilvl w:val="0"/>
                <w:numId w:val="4"/>
              </w:numPr>
            </w:pPr>
            <w:r w:rsidRPr="00DA5CBD">
              <w:t>Kilépő kártyát kért a tanulóktól.</w:t>
            </w:r>
          </w:p>
          <w:p w14:paraId="760B1472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3D85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172EEFA7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FD72ED" w14:textId="1B15C1B2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3. </w:t>
            </w:r>
            <w:r w:rsidR="0046794C">
              <w:rPr>
                <w:b/>
                <w:bCs/>
              </w:rPr>
              <w:t>S</w:t>
            </w:r>
            <w:r w:rsidRPr="00DA5CBD">
              <w:rPr>
                <w:b/>
                <w:bCs/>
              </w:rPr>
              <w:t>zakmódszertani és szaktárgyi tudás</w:t>
            </w:r>
          </w:p>
        </w:tc>
      </w:tr>
      <w:tr w:rsidR="00DA5CBD" w:rsidRPr="00DA5CBD" w14:paraId="594BEDBF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FD5C" w14:textId="77777777" w:rsidR="0091591E" w:rsidRDefault="001D655F" w:rsidP="00C70B11">
            <w:r w:rsidRPr="00DA5CBD">
              <w:lastRenderedPageBreak/>
              <w:t>Elkötelezett a tanulók tudásának és tanulási képességeinek a folyamatos fejlesztése iránt.</w:t>
            </w:r>
          </w:p>
          <w:p w14:paraId="33E9C52E" w14:textId="77777777" w:rsidR="0091591E" w:rsidRDefault="001D655F" w:rsidP="00C70B11">
            <w:r w:rsidRPr="00DA5CBD">
              <w:t>Megalapozott szaktárgyi tudással rendelkezik.</w:t>
            </w:r>
          </w:p>
          <w:p w14:paraId="7EAC8F63" w14:textId="58183658" w:rsidR="001D655F" w:rsidRPr="00DA5CBD" w:rsidRDefault="001D655F" w:rsidP="00C70B11">
            <w:r w:rsidRPr="00DA5CBD">
              <w:t>Szakmai kérdésekben szakszerűen fejezi ki álláspontját.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D23C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235F18A6" w14:textId="22B603C1" w:rsidR="001D655F" w:rsidRPr="00DA5CBD" w:rsidRDefault="000D02E9" w:rsidP="001F68E5">
            <w:pPr>
              <w:pStyle w:val="Listaszerbekezds"/>
              <w:numPr>
                <w:ilvl w:val="0"/>
                <w:numId w:val="5"/>
              </w:numPr>
            </w:pPr>
            <w:r w:rsidRPr="00DA5CBD">
              <w:t>A tanítandó anyagot a témakörön belül el tudta helyezni.</w:t>
            </w:r>
          </w:p>
          <w:p w14:paraId="12414B69" w14:textId="74FF20E2" w:rsidR="001D655F" w:rsidRPr="00DA5CBD" w:rsidRDefault="001D655F" w:rsidP="001F68E5">
            <w:pPr>
              <w:pStyle w:val="Listaszerbekezds"/>
              <w:numPr>
                <w:ilvl w:val="0"/>
                <w:numId w:val="5"/>
              </w:numPr>
            </w:pPr>
            <w:r>
              <w:t xml:space="preserve">Figyelt a belső kapcsolódásokra, a már tanult anyag </w:t>
            </w:r>
            <w:r w:rsidR="00796D83">
              <w:t xml:space="preserve">felelevenítése </w:t>
            </w:r>
            <w:r>
              <w:t>után</w:t>
            </w:r>
            <w:r w:rsidR="000A0111">
              <w:t xml:space="preserve">, felhívta a figyelmet </w:t>
            </w:r>
            <w:r>
              <w:t>a hasonló</w:t>
            </w:r>
            <w:r w:rsidR="677AA863">
              <w:t>ságokra</w:t>
            </w:r>
            <w:r>
              <w:t xml:space="preserve"> és az elt</w:t>
            </w:r>
            <w:r w:rsidR="1A6321BE">
              <w:t xml:space="preserve">érésekre. </w:t>
            </w:r>
          </w:p>
          <w:p w14:paraId="6DF6A9F9" w14:textId="0EF02A97" w:rsidR="001D655F" w:rsidRPr="00DA5CBD" w:rsidRDefault="00BF44D9" w:rsidP="001F68E5">
            <w:pPr>
              <w:pStyle w:val="Listaszerbekezds"/>
              <w:numPr>
                <w:ilvl w:val="0"/>
                <w:numId w:val="5"/>
              </w:numPr>
            </w:pPr>
            <w:r>
              <w:t>Szóhasználata pontos</w:t>
            </w:r>
            <w:r w:rsidR="00897111">
              <w:t>, stílusa kifejező.</w:t>
            </w:r>
          </w:p>
          <w:p w14:paraId="5FEABC1C" w14:textId="77777777" w:rsidR="00897111" w:rsidRDefault="001D655F" w:rsidP="001F68E5">
            <w:pPr>
              <w:pStyle w:val="Listaszerbekezds"/>
              <w:numPr>
                <w:ilvl w:val="0"/>
                <w:numId w:val="5"/>
              </w:numPr>
            </w:pPr>
            <w:r w:rsidRPr="00DA5CBD">
              <w:t>Következetesen használta a fogalmakat.</w:t>
            </w:r>
          </w:p>
          <w:p w14:paraId="2AE3A374" w14:textId="4B3F69FE" w:rsidR="001D655F" w:rsidRPr="00DA5CBD" w:rsidRDefault="001D655F" w:rsidP="001F68E5">
            <w:pPr>
              <w:pStyle w:val="Listaszerbekezds"/>
              <w:numPr>
                <w:ilvl w:val="0"/>
                <w:numId w:val="5"/>
              </w:numPr>
            </w:pPr>
            <w:r w:rsidRPr="00DA5CBD">
              <w:t>Megfelelően választotta ki a taneszközöket.</w:t>
            </w:r>
          </w:p>
          <w:p w14:paraId="7A02657D" w14:textId="22FD09B2" w:rsidR="001D655F" w:rsidRPr="00C251F6" w:rsidRDefault="00A85AC0" w:rsidP="001F68E5">
            <w:pPr>
              <w:pStyle w:val="Listaszerbekezds"/>
              <w:numPr>
                <w:ilvl w:val="0"/>
                <w:numId w:val="5"/>
              </w:numPr>
            </w:pPr>
            <w:r w:rsidRPr="001F68E5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A szemléltetéshez jogtiszta forrásokat használt.</w:t>
            </w:r>
          </w:p>
          <w:p w14:paraId="48FC7022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AEC8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19A1CE79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9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8FFA" w14:textId="77777777" w:rsidR="001D655F" w:rsidRPr="00DA5CBD" w:rsidRDefault="001D655F" w:rsidP="00C70B11">
            <w:r w:rsidRPr="00DA5CBD">
              <w:lastRenderedPageBreak/>
              <w:t>Változatos és a tanulói érdeklődésre építő feladatokat és tevékenységeket szervez pedagógusi tevékenysége során.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50A0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321E7D5B" w14:textId="77777777" w:rsidR="00792CA7" w:rsidRDefault="001D655F" w:rsidP="001F68E5">
            <w:pPr>
              <w:pStyle w:val="Listaszerbekezds"/>
              <w:numPr>
                <w:ilvl w:val="0"/>
                <w:numId w:val="6"/>
              </w:numPr>
            </w:pPr>
            <w:r w:rsidRPr="00792CA7">
              <w:t xml:space="preserve">Tanóráin a </w:t>
            </w:r>
            <w:r w:rsidRPr="001F68E5">
              <w:rPr>
                <w:bCs/>
              </w:rPr>
              <w:t>tanulók</w:t>
            </w:r>
            <w:r w:rsidRPr="00DA5CBD">
              <w:t xml:space="preserve"> számára érdekes és változatos feladatokat használt.</w:t>
            </w:r>
          </w:p>
          <w:p w14:paraId="172D65BF" w14:textId="5CB346BE" w:rsidR="00A83AE7" w:rsidRDefault="00A83AE7" w:rsidP="001F68E5">
            <w:pPr>
              <w:pStyle w:val="Listaszerbekezds"/>
              <w:numPr>
                <w:ilvl w:val="0"/>
                <w:numId w:val="6"/>
              </w:numPr>
            </w:pPr>
            <w:r>
              <w:t>Bemutatói</w:t>
            </w:r>
            <w:r w:rsidR="00937086">
              <w:t>/módszerei élményszerűek, motiválóak</w:t>
            </w:r>
            <w:r w:rsidR="0064601D">
              <w:t xml:space="preserve"> voltak</w:t>
            </w:r>
            <w:r w:rsidR="00937086">
              <w:t>.</w:t>
            </w:r>
          </w:p>
          <w:p w14:paraId="2AD9EA8E" w14:textId="470A6C8B" w:rsidR="00A8665F" w:rsidRDefault="00203655" w:rsidP="001F68E5">
            <w:pPr>
              <w:pStyle w:val="Listaszerbekezds"/>
              <w:numPr>
                <w:ilvl w:val="0"/>
                <w:numId w:val="6"/>
              </w:numPr>
            </w:pPr>
            <w:r w:rsidRPr="00DA5CBD">
              <w:t>Egyéni és közös feladatmegoldással támogatta az elméleti részek megértését, elsajátítását.</w:t>
            </w:r>
          </w:p>
          <w:p w14:paraId="5A9A2358" w14:textId="77777777" w:rsidR="00BD5703" w:rsidRDefault="00BD5703" w:rsidP="001F68E5">
            <w:pPr>
              <w:pStyle w:val="Listaszerbekezds"/>
              <w:numPr>
                <w:ilvl w:val="0"/>
                <w:numId w:val="6"/>
              </w:numPr>
            </w:pPr>
            <w:r w:rsidRPr="00DA5CBD">
              <w:t>Feladataival, egész óravezetésével a problémamegoldó gondolkodást fejleszt</w:t>
            </w:r>
            <w:r>
              <w:t>ette.</w:t>
            </w:r>
          </w:p>
          <w:p w14:paraId="7E7C92F5" w14:textId="628FDFD6" w:rsidR="00CF36BD" w:rsidRDefault="00D34DAB" w:rsidP="001F68E5">
            <w:pPr>
              <w:pStyle w:val="Listaszerbekezds"/>
              <w:numPr>
                <w:ilvl w:val="0"/>
                <w:numId w:val="6"/>
              </w:numPr>
            </w:pPr>
            <w:r>
              <w:t>Tud</w:t>
            </w:r>
            <w:r w:rsidR="62F64D6A">
              <w:t>t</w:t>
            </w:r>
            <w:r>
              <w:t>a, hogy a tanítandó anyagrész megértése, elsajátítása milyen módszerrel lehet a legeredményesebb.</w:t>
            </w:r>
          </w:p>
          <w:p w14:paraId="46345863" w14:textId="606355B1" w:rsidR="00203655" w:rsidRDefault="00A8665F" w:rsidP="001F68E5">
            <w:pPr>
              <w:pStyle w:val="Listaszerbekezds"/>
              <w:numPr>
                <w:ilvl w:val="0"/>
                <w:numId w:val="6"/>
              </w:numPr>
            </w:pPr>
            <w:r w:rsidRPr="00DA5CBD">
              <w:t>A rendelkezésére álló tananyagokat, eszközöket – a digitális anyagokat és eszközöket is – ismeri, kritikusan értékel</w:t>
            </w:r>
            <w:r w:rsidR="00310D61">
              <w:t>i</w:t>
            </w:r>
            <w:r w:rsidRPr="00DA5CBD">
              <w:t xml:space="preserve"> és megfelelően használ</w:t>
            </w:r>
            <w:r w:rsidR="00814AE4">
              <w:t>t</w:t>
            </w:r>
            <w:r w:rsidRPr="00DA5CBD">
              <w:t>a.</w:t>
            </w:r>
          </w:p>
          <w:p w14:paraId="3D8964C8" w14:textId="0B9088F6" w:rsidR="00AF745F" w:rsidRDefault="001D655F" w:rsidP="001F68E5">
            <w:pPr>
              <w:pStyle w:val="Listaszerbekezds"/>
              <w:numPr>
                <w:ilvl w:val="0"/>
                <w:numId w:val="6"/>
              </w:numPr>
            </w:pPr>
            <w:r>
              <w:t>Kompetenciafejlesztési és szövegértés</w:t>
            </w:r>
            <w:r w:rsidR="5920BC8E">
              <w:t>-</w:t>
            </w:r>
            <w:r>
              <w:t>fejlesztési feladatsorokat is összeállított.</w:t>
            </w:r>
          </w:p>
          <w:p w14:paraId="25321582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EB48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52B034BC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7ABCF7" w14:textId="249EAA2F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4. </w:t>
            </w:r>
            <w:r w:rsidR="0046794C">
              <w:rPr>
                <w:b/>
                <w:bCs/>
              </w:rPr>
              <w:t>A</w:t>
            </w:r>
            <w:r w:rsidRPr="00DA5CBD">
              <w:rPr>
                <w:b/>
                <w:bCs/>
              </w:rPr>
              <w:t xml:space="preserve"> pedagógiai folyamat tervezése</w:t>
            </w:r>
          </w:p>
        </w:tc>
      </w:tr>
      <w:tr w:rsidR="00DA5CBD" w:rsidRPr="00DA5CBD" w14:paraId="4A332586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1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D5D5" w14:textId="77777777" w:rsidR="00F408CC" w:rsidRDefault="003A1FB2" w:rsidP="00C70B11">
            <w:pPr>
              <w:rPr>
                <w:rStyle w:val="normaltextrun"/>
                <w:rFonts w:ascii="Calibri" w:hAnsi="Calibri" w:cs="Calibri"/>
                <w:bdr w:val="none" w:sz="0" w:space="0" w:color="auto" w:frame="1"/>
              </w:rPr>
            </w:pPr>
            <w:r w:rsidRPr="00F408CC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lastRenderedPageBreak/>
              <w:t>A tervezés során figyelembe veszi az adott tanulócsoport sajátosságait.</w:t>
            </w:r>
          </w:p>
          <w:p w14:paraId="7F3BEF52" w14:textId="77777777" w:rsidR="00F408CC" w:rsidRDefault="001D655F" w:rsidP="00C70B11">
            <w:r w:rsidRPr="00DA5CBD">
              <w:t>Tervei jól strukturáltak</w:t>
            </w:r>
            <w:r w:rsidR="00EF55CC" w:rsidRPr="00DA5CBD">
              <w:t>.</w:t>
            </w:r>
          </w:p>
          <w:p w14:paraId="4CE3E471" w14:textId="2E7032BD" w:rsidR="001D655F" w:rsidRPr="00DA5CBD" w:rsidRDefault="001D655F" w:rsidP="00C70B11">
            <w:r w:rsidRPr="00DA5CBD">
              <w:t>Komplex módon veszi figyelembe a pedagógiai folyamat minden lényeges elemét</w:t>
            </w:r>
            <w:r w:rsidR="00EF55CC" w:rsidRPr="00DA5CBD">
              <w:t>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9C37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14EED1BC" w14:textId="77777777" w:rsidR="009620E8" w:rsidRDefault="001D655F" w:rsidP="00607BA8">
            <w:pPr>
              <w:pStyle w:val="Listaszerbekezds"/>
              <w:numPr>
                <w:ilvl w:val="0"/>
                <w:numId w:val="7"/>
              </w:numPr>
              <w:textAlignment w:val="baseline"/>
            </w:pPr>
            <w:r w:rsidRPr="009620E8">
              <w:t>A csoport képesség</w:t>
            </w:r>
            <w:r w:rsidR="009D37F3" w:rsidRPr="009620E8">
              <w:t xml:space="preserve"> </w:t>
            </w:r>
            <w:r w:rsidRPr="009620E8">
              <w:t>szerinti</w:t>
            </w:r>
            <w:r w:rsidRPr="00DA5CBD">
              <w:t xml:space="preserve"> megoszlását figyelembe vette.</w:t>
            </w:r>
          </w:p>
          <w:p w14:paraId="4E3FDB0E" w14:textId="5B713136" w:rsidR="00203B21" w:rsidRPr="00607BA8" w:rsidRDefault="00FC6963" w:rsidP="00607BA8">
            <w:pPr>
              <w:pStyle w:val="Listaszerbekezds"/>
              <w:numPr>
                <w:ilvl w:val="0"/>
                <w:numId w:val="7"/>
              </w:numPr>
              <w:textAlignment w:val="baseline"/>
              <w:rPr>
                <w:rFonts w:ascii="Calibri" w:eastAsia="Times New Roman" w:hAnsi="Calibri" w:cs="Calibri"/>
                <w:lang w:eastAsia="hu-HU"/>
              </w:rPr>
            </w:pPr>
            <w:r w:rsidRPr="00DA5CBD">
              <w:t xml:space="preserve">Óraterveiben </w:t>
            </w:r>
            <w:r w:rsidRPr="00607BA8">
              <w:rPr>
                <w:rFonts w:ascii="Calibri" w:eastAsia="Times New Roman" w:hAnsi="Calibri" w:cs="Calibri"/>
                <w:lang w:eastAsia="hu-HU"/>
              </w:rPr>
              <w:t>a pedagógiai folyamat egyes lépései (motiválás, előzetes tudás, új tartalmak, problémamegoldás, értékelés stb.) logikusan épül</w:t>
            </w:r>
            <w:r w:rsidR="00203B21" w:rsidRPr="00607BA8">
              <w:rPr>
                <w:rFonts w:ascii="Calibri" w:eastAsia="Times New Roman" w:hAnsi="Calibri" w:cs="Calibri"/>
                <w:lang w:eastAsia="hu-HU"/>
              </w:rPr>
              <w:t>tek</w:t>
            </w:r>
            <w:r w:rsidRPr="00607BA8">
              <w:rPr>
                <w:rFonts w:ascii="Calibri" w:eastAsia="Times New Roman" w:hAnsi="Calibri" w:cs="Calibri"/>
                <w:lang w:eastAsia="hu-HU"/>
              </w:rPr>
              <w:t xml:space="preserve"> egymásra.</w:t>
            </w:r>
          </w:p>
          <w:p w14:paraId="4A6C09B6" w14:textId="7AC2D235" w:rsidR="00FC6963" w:rsidRPr="00607BA8" w:rsidRDefault="00FC6963" w:rsidP="00607BA8">
            <w:pPr>
              <w:pStyle w:val="Listaszerbekezds"/>
              <w:numPr>
                <w:ilvl w:val="0"/>
                <w:numId w:val="7"/>
              </w:numPr>
              <w:textAlignment w:val="baseline"/>
              <w:rPr>
                <w:rFonts w:ascii="Calibri" w:eastAsia="Times New Roman" w:hAnsi="Calibri" w:cs="Calibri"/>
                <w:lang w:eastAsia="hu-HU"/>
              </w:rPr>
            </w:pPr>
            <w:r w:rsidRPr="00607BA8">
              <w:rPr>
                <w:rFonts w:ascii="Calibri" w:eastAsia="Times New Roman" w:hAnsi="Calibri" w:cs="Calibri"/>
                <w:lang w:eastAsia="hu-HU"/>
              </w:rPr>
              <w:t>Figyelembe vette a tanulók életkori sajátosságait, az oktatási, nevelési környezet lehetőségeit.</w:t>
            </w:r>
          </w:p>
          <w:p w14:paraId="0E32B4AF" w14:textId="77777777" w:rsidR="00093FBD" w:rsidRDefault="00093FBD" w:rsidP="00607BA8">
            <w:pPr>
              <w:pStyle w:val="Listaszerbekezds"/>
              <w:numPr>
                <w:ilvl w:val="0"/>
                <w:numId w:val="7"/>
              </w:numPr>
              <w:textAlignment w:val="baseline"/>
            </w:pPr>
            <w:r w:rsidRPr="00607BA8">
              <w:rPr>
                <w:rFonts w:ascii="Calibri" w:eastAsia="Times New Roman" w:hAnsi="Calibri" w:cs="Calibri"/>
                <w:lang w:eastAsia="hu-HU"/>
              </w:rPr>
              <w:t>Az osztály, csoport sajátosságainak (pl. profil, fakultáció)</w:t>
            </w:r>
            <w:r w:rsidRPr="00DA5CBD">
              <w:t xml:space="preserve"> megfelelő feladatsorokat állított össze.</w:t>
            </w:r>
          </w:p>
          <w:p w14:paraId="6FFA31DB" w14:textId="642A332C" w:rsidR="00203B21" w:rsidRPr="00607BA8" w:rsidRDefault="00016789" w:rsidP="00607BA8">
            <w:pPr>
              <w:pStyle w:val="Listaszerbekezds"/>
              <w:numPr>
                <w:ilvl w:val="0"/>
                <w:numId w:val="7"/>
              </w:numPr>
              <w:textAlignment w:val="baseline"/>
              <w:rPr>
                <w:rFonts w:ascii="Calibri" w:eastAsia="Times New Roman" w:hAnsi="Calibri" w:cs="Calibri"/>
                <w:lang w:eastAsia="hu-HU"/>
              </w:rPr>
            </w:pPr>
            <w:r w:rsidRPr="00607BA8">
              <w:rPr>
                <w:rFonts w:ascii="Calibri" w:eastAsia="Times New Roman" w:hAnsi="Calibri" w:cs="Calibri"/>
                <w:lang w:eastAsia="hu-HU"/>
              </w:rPr>
              <w:t>Az órai munka a tanulók számára</w:t>
            </w:r>
            <w:r w:rsidR="00DD10CA" w:rsidRPr="00607BA8">
              <w:rPr>
                <w:rFonts w:ascii="Calibri" w:eastAsia="Times New Roman" w:hAnsi="Calibri" w:cs="Calibri"/>
                <w:lang w:eastAsia="hu-HU"/>
              </w:rPr>
              <w:t xml:space="preserve"> jól követhető volt.</w:t>
            </w:r>
          </w:p>
          <w:p w14:paraId="3CDE55D1" w14:textId="77777777" w:rsidR="00DD10CA" w:rsidRDefault="00DD10CA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>Táblaképe vázlatpontokba szedett, rendszerezett volt az órákon.</w:t>
            </w:r>
          </w:p>
          <w:p w14:paraId="4438E79C" w14:textId="77777777" w:rsidR="00E00BC3" w:rsidRDefault="002309D5" w:rsidP="00607BA8">
            <w:pPr>
              <w:pStyle w:val="Listaszerbekezds"/>
              <w:numPr>
                <w:ilvl w:val="0"/>
                <w:numId w:val="7"/>
              </w:numPr>
            </w:pPr>
            <w:r>
              <w:t xml:space="preserve">Az óráján mindenkit </w:t>
            </w:r>
            <w:r w:rsidR="00E00BC3">
              <w:t xml:space="preserve">munkára ösztönzött </w:t>
            </w:r>
            <w:r w:rsidR="001D655F" w:rsidRPr="00DA5CBD">
              <w:t>(</w:t>
            </w:r>
            <w:r w:rsidR="00B329C9" w:rsidRPr="00DA5CBD">
              <w:t xml:space="preserve">név szerinti </w:t>
            </w:r>
            <w:r w:rsidR="001D655F" w:rsidRPr="00DA5CBD">
              <w:t xml:space="preserve">felszólítással, motivációval, </w:t>
            </w:r>
            <w:r w:rsidR="007631BD" w:rsidRPr="00DA5CBD">
              <w:t xml:space="preserve">pozitív megerősítéssel, </w:t>
            </w:r>
            <w:r w:rsidR="001D655F" w:rsidRPr="00DA5CBD">
              <w:t>megfelelő nehézségű feladatokkal).</w:t>
            </w:r>
          </w:p>
          <w:p w14:paraId="71002BFC" w14:textId="77777777" w:rsidR="00022D73" w:rsidRDefault="001D655F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>Minden feladatot valamilyen módon megbeszéltek.</w:t>
            </w:r>
          </w:p>
          <w:p w14:paraId="0A7F84B4" w14:textId="77777777" w:rsidR="00022D73" w:rsidRDefault="001D655F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>A könnyebb feladatoktól a nehezebbek felé kis lépésekben haladt, nem hagyott ki logikai lépéseket.</w:t>
            </w:r>
          </w:p>
          <w:p w14:paraId="1AD8C9AB" w14:textId="3D5380EA" w:rsidR="001D655F" w:rsidRPr="00DA5CBD" w:rsidRDefault="001D655F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>Lehetőséget teremt</w:t>
            </w:r>
            <w:r w:rsidR="00855E32" w:rsidRPr="00DA5CBD">
              <w:t>ett</w:t>
            </w:r>
            <w:r w:rsidRPr="00DA5CBD">
              <w:t xml:space="preserve"> az egyéni önkifejezés megvalósulására (pl. interpretáció, improvizáció)</w:t>
            </w:r>
            <w:r w:rsidR="007E0FE5" w:rsidRPr="00DA5CBD">
              <w:t>.</w:t>
            </w:r>
          </w:p>
          <w:p w14:paraId="24BCC92B" w14:textId="7FCCC64A" w:rsidR="00E03FDD" w:rsidRPr="00DA5CBD" w:rsidRDefault="00D4308F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>Ha lehetséges</w:t>
            </w:r>
            <w:r w:rsidR="003D00CF" w:rsidRPr="00DA5CBD">
              <w:t xml:space="preserve"> volt, a</w:t>
            </w:r>
            <w:r w:rsidR="001D655F" w:rsidRPr="00DA5CBD">
              <w:t>lkalmaz</w:t>
            </w:r>
            <w:r w:rsidR="003D00CF" w:rsidRPr="00DA5CBD">
              <w:t>t</w:t>
            </w:r>
            <w:r w:rsidR="001D655F" w:rsidRPr="00DA5CBD">
              <w:t>a a differenciálás elvét.</w:t>
            </w:r>
          </w:p>
          <w:p w14:paraId="09BD56E1" w14:textId="0ED7CD63" w:rsidR="001D655F" w:rsidRPr="00DA5CBD" w:rsidRDefault="009D2827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 xml:space="preserve">A </w:t>
            </w:r>
            <w:r w:rsidR="003D00CF" w:rsidRPr="00DA5CBD">
              <w:t xml:space="preserve">választott </w:t>
            </w:r>
            <w:r w:rsidRPr="00DA5CBD">
              <w:t xml:space="preserve">taneszközök használata nem </w:t>
            </w:r>
            <w:r w:rsidR="00D81A8C" w:rsidRPr="00DA5CBD">
              <w:t xml:space="preserve">volt </w:t>
            </w:r>
            <w:r w:rsidRPr="00DA5CBD">
              <w:t>öncélú, c</w:t>
            </w:r>
            <w:r w:rsidR="001D655F" w:rsidRPr="00DA5CBD">
              <w:t>sak olyan taneszközt használ</w:t>
            </w:r>
            <w:r w:rsidR="00D81A8C" w:rsidRPr="00DA5CBD">
              <w:t>t</w:t>
            </w:r>
            <w:r w:rsidR="001D655F" w:rsidRPr="00DA5CBD">
              <w:t>, amit meg tud</w:t>
            </w:r>
            <w:r w:rsidR="00D81A8C" w:rsidRPr="00DA5CBD">
              <w:t>ott</w:t>
            </w:r>
            <w:r w:rsidR="001D655F" w:rsidRPr="00DA5CBD">
              <w:t xml:space="preserve"> indokolni, ami nélkül nehezebb vagy lehetetlen le</w:t>
            </w:r>
            <w:r w:rsidR="001A6862">
              <w:t>tt</w:t>
            </w:r>
            <w:r w:rsidR="001D655F" w:rsidRPr="00DA5CBD">
              <w:t xml:space="preserve"> </w:t>
            </w:r>
            <w:r w:rsidR="00D81A8C" w:rsidRPr="00DA5CBD">
              <w:t xml:space="preserve">volna </w:t>
            </w:r>
            <w:r w:rsidR="001D655F" w:rsidRPr="00DA5CBD">
              <w:t xml:space="preserve">a tanulás. </w:t>
            </w:r>
          </w:p>
          <w:p w14:paraId="3FBA9A3B" w14:textId="3A8D2510" w:rsidR="001D655F" w:rsidRPr="00DA5CBD" w:rsidRDefault="001D655F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 xml:space="preserve">A </w:t>
            </w:r>
            <w:r w:rsidR="00E14240">
              <w:t xml:space="preserve">választott </w:t>
            </w:r>
            <w:r w:rsidRPr="00DA5CBD">
              <w:t>módszer igazod</w:t>
            </w:r>
            <w:r w:rsidR="00E14240">
              <w:t>ott</w:t>
            </w:r>
            <w:r w:rsidRPr="00DA5CBD">
              <w:t xml:space="preserve"> a tanár és a tanulók személyiségéhez is.</w:t>
            </w:r>
          </w:p>
          <w:p w14:paraId="74BB8E84" w14:textId="7C4216B4" w:rsidR="001D655F" w:rsidRDefault="001D655F" w:rsidP="00607BA8">
            <w:pPr>
              <w:pStyle w:val="Listaszerbekezds"/>
              <w:numPr>
                <w:ilvl w:val="0"/>
                <w:numId w:val="7"/>
              </w:numPr>
            </w:pPr>
            <w:r w:rsidRPr="00DA5CBD">
              <w:t>Az alkalmazott módszer</w:t>
            </w:r>
            <w:r w:rsidR="003F4001" w:rsidRPr="00DA5CBD">
              <w:t>ek</w:t>
            </w:r>
            <w:r w:rsidRPr="00DA5CBD">
              <w:t xml:space="preserve"> kiválasztásában arra töre</w:t>
            </w:r>
            <w:r w:rsidR="00372AF5" w:rsidRPr="00DA5CBD">
              <w:t>kedett</w:t>
            </w:r>
            <w:r w:rsidRPr="00DA5CBD">
              <w:t>, hogy az a lehető leghatékonyabb legyen.</w:t>
            </w:r>
            <w:r w:rsidR="00633ECC">
              <w:t xml:space="preserve"> Amennyiben az alkalmazott módszert</w:t>
            </w:r>
            <w:r w:rsidR="006E59A4">
              <w:t xml:space="preserve"> nem találta megfelelőnek, keresett egy hatékonyabbat.</w:t>
            </w:r>
          </w:p>
          <w:p w14:paraId="61BBD932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lastRenderedPageBreak/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33AB" w14:textId="77777777" w:rsidR="001D655F" w:rsidRPr="00DA5CBD" w:rsidRDefault="001D655F" w:rsidP="00C70B11">
            <w:r w:rsidRPr="00DA5CBD">
              <w:lastRenderedPageBreak/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22ADDE6B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0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3943" w14:textId="77777777" w:rsidR="00EE2C69" w:rsidRDefault="001D655F" w:rsidP="00C70B11">
            <w:r w:rsidRPr="00DA5CBD">
              <w:lastRenderedPageBreak/>
              <w:t>Alapos felkészülés és változatos, rugalmas tervezés jellemzi.</w:t>
            </w:r>
          </w:p>
          <w:p w14:paraId="3F1A2552" w14:textId="77777777" w:rsidR="00D80299" w:rsidRDefault="001D655F" w:rsidP="00C70B11">
            <w:r w:rsidRPr="00DA5CBD">
              <w:t xml:space="preserve">Saját szakmai tevékenységeit (hospitálás, konzultáció, felkészülés az órákra, óratarás, tanórán kívüli feladatok) </w:t>
            </w:r>
            <w:r w:rsidR="00444D36">
              <w:t xml:space="preserve">a Pedagógiai Naplóban </w:t>
            </w:r>
            <w:r w:rsidR="00AA780E" w:rsidRPr="00DA5CBD">
              <w:t>rögzíti,</w:t>
            </w:r>
            <w:r w:rsidRPr="00DA5CBD">
              <w:t xml:space="preserve"> dokumentálja. Odafigyel a do</w:t>
            </w:r>
            <w:r w:rsidR="003A766E" w:rsidRPr="00DA5CBD">
              <w:t>k</w:t>
            </w:r>
            <w:r w:rsidRPr="00DA5CBD">
              <w:t xml:space="preserve">umentumok minőségére, azokat igényesen készíti el. </w:t>
            </w:r>
          </w:p>
          <w:p w14:paraId="27337001" w14:textId="60307C37" w:rsidR="001D655F" w:rsidRPr="00DA5CBD" w:rsidRDefault="001D655F" w:rsidP="00C70B11">
            <w:r w:rsidRPr="00DA5CBD">
              <w:t>Tapasztalatai és a visszajelzések alapján terveit és megvalósult gyakorlatát felülvizsgálja, elemzi, módosítja.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A689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477392E9" w14:textId="77777777" w:rsidR="008B5F25" w:rsidRDefault="001D655F" w:rsidP="00BF5F5D">
            <w:pPr>
              <w:pStyle w:val="Listaszerbekezds"/>
              <w:numPr>
                <w:ilvl w:val="0"/>
                <w:numId w:val="8"/>
              </w:numPr>
            </w:pPr>
            <w:r w:rsidRPr="00D80299">
              <w:t xml:space="preserve">Minden órára </w:t>
            </w:r>
            <w:r w:rsidRPr="00BF5F5D">
              <w:rPr>
                <w:bCs/>
              </w:rPr>
              <w:t>készített</w:t>
            </w:r>
            <w:r w:rsidRPr="00DA5CBD">
              <w:t xml:space="preserve"> részletes óratervet.</w:t>
            </w:r>
          </w:p>
          <w:p w14:paraId="4F03093D" w14:textId="52ADA44A" w:rsidR="008B5F25" w:rsidRDefault="001D655F" w:rsidP="00BF5F5D">
            <w:pPr>
              <w:pStyle w:val="Listaszerbekezds"/>
              <w:numPr>
                <w:ilvl w:val="0"/>
                <w:numId w:val="8"/>
              </w:numPr>
            </w:pPr>
            <w:r>
              <w:t>Óraterveit RJR modellben készítette.</w:t>
            </w:r>
          </w:p>
          <w:p w14:paraId="4370DACE" w14:textId="77777777" w:rsidR="008B5F25" w:rsidRDefault="00066E27" w:rsidP="00BF5F5D">
            <w:pPr>
              <w:pStyle w:val="Listaszerbekezds"/>
              <w:numPr>
                <w:ilvl w:val="0"/>
                <w:numId w:val="8"/>
              </w:numPr>
            </w:pPr>
            <w:r w:rsidRPr="00DA5CBD">
              <w:t>Tudatosan, logikusan építkezve tervezte az óráit.</w:t>
            </w:r>
          </w:p>
          <w:p w14:paraId="69CA7662" w14:textId="116C1276" w:rsidR="00F72769" w:rsidRDefault="001D655F" w:rsidP="00BF5F5D">
            <w:pPr>
              <w:pStyle w:val="Listaszerbekezds"/>
              <w:numPr>
                <w:ilvl w:val="0"/>
                <w:numId w:val="8"/>
              </w:numPr>
            </w:pPr>
            <w:r>
              <w:t>Tudott az adott órán a tervezetthez képest változtatni, ha arra volt</w:t>
            </w:r>
            <w:r w:rsidR="34798B85">
              <w:t xml:space="preserve"> </w:t>
            </w:r>
            <w:r w:rsidR="00F6205B">
              <w:t>szükség</w:t>
            </w:r>
            <w:r>
              <w:t>. Nem ragaszkodott mindenáron az előre eltervezetthez, képes volt alkalmazkodni a pillanatnyi helyzethez.</w:t>
            </w:r>
          </w:p>
          <w:p w14:paraId="0E49BACA" w14:textId="189A12A8" w:rsidR="00E573C2" w:rsidRDefault="001D655F" w:rsidP="00BF5F5D">
            <w:pPr>
              <w:pStyle w:val="Listaszerbekezds"/>
              <w:numPr>
                <w:ilvl w:val="0"/>
                <w:numId w:val="8"/>
              </w:numPr>
            </w:pPr>
            <w:r w:rsidRPr="00DA5CBD">
              <w:t>Olyan programok felhasználására is felhívta tanulói figyelmét, amelyek megkönnyítették a tanulást.</w:t>
            </w:r>
          </w:p>
          <w:p w14:paraId="50C5C001" w14:textId="4931CCA2" w:rsidR="00D36A89" w:rsidRPr="00DA5CBD" w:rsidRDefault="00D36A89" w:rsidP="00BF5F5D">
            <w:pPr>
              <w:pStyle w:val="Listaszerbekezds"/>
              <w:numPr>
                <w:ilvl w:val="0"/>
                <w:numId w:val="8"/>
              </w:numPr>
            </w:pPr>
            <w:r>
              <w:t>Fejlesztette a tanulók tanulási stratégiáit</w:t>
            </w:r>
            <w:r w:rsidR="009B1FC4">
              <w:t>.</w:t>
            </w:r>
          </w:p>
          <w:p w14:paraId="37B1D56B" w14:textId="77777777" w:rsidR="009B1FC4" w:rsidRDefault="001D655F" w:rsidP="00BF5F5D">
            <w:pPr>
              <w:pStyle w:val="Listaszerbekezds"/>
              <w:numPr>
                <w:ilvl w:val="0"/>
                <w:numId w:val="8"/>
              </w:numPr>
            </w:pPr>
            <w:r w:rsidRPr="00DA5CBD">
              <w:t>Minden óra után írt reflexiót, amiben leírta, hogy mit, hogy sikerült megvalósítani, mit csinálna másképpen.</w:t>
            </w:r>
          </w:p>
          <w:p w14:paraId="2C6DBD3F" w14:textId="6D5A2E5F" w:rsidR="001D655F" w:rsidRPr="00DA5CBD" w:rsidRDefault="001D655F" w:rsidP="00BF5F5D">
            <w:pPr>
              <w:pStyle w:val="Listaszerbekezds"/>
              <w:numPr>
                <w:ilvl w:val="0"/>
                <w:numId w:val="8"/>
              </w:numPr>
            </w:pPr>
            <w:r w:rsidRPr="00DA5CBD">
              <w:t>A visszajelzésekre reálisan reagált, munkáját együttműködés jellemezte.</w:t>
            </w:r>
          </w:p>
          <w:p w14:paraId="2A0FC255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F871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766ACD7F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33A80C6" w14:textId="01D916CF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5. </w:t>
            </w:r>
            <w:r w:rsidR="00C67F69">
              <w:rPr>
                <w:b/>
                <w:bCs/>
              </w:rPr>
              <w:t>A</w:t>
            </w:r>
            <w:r w:rsidRPr="00DA5CBD">
              <w:rPr>
                <w:b/>
                <w:bCs/>
              </w:rPr>
              <w:t xml:space="preserve"> tanulás támogatása, szervezése és irányítása</w:t>
            </w:r>
          </w:p>
        </w:tc>
      </w:tr>
      <w:tr w:rsidR="00DA5CBD" w:rsidRPr="00DA5CBD" w14:paraId="011804FF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7EC9" w14:textId="0C721351" w:rsidR="00325BEB" w:rsidRDefault="00325BEB" w:rsidP="00C70B11">
            <w:pPr>
              <w:rPr>
                <w:rStyle w:val="eop"/>
                <w:rFonts w:ascii="Calibri" w:hAnsi="Calibri" w:cs="Calibri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shd w:val="clear" w:color="auto" w:fill="FFFFFF"/>
              </w:rPr>
              <w:lastRenderedPageBreak/>
              <w:t>Eléri, h</w:t>
            </w:r>
            <w:r w:rsidR="00F51794">
              <w:rPr>
                <w:rStyle w:val="eop"/>
                <w:rFonts w:ascii="Calibri" w:hAnsi="Calibri" w:cs="Calibri"/>
                <w:shd w:val="clear" w:color="auto" w:fill="FFFFFF"/>
              </w:rPr>
              <w:t>ogy a tanulók pozitívan viszonyuljanak a tanuláshoz.</w:t>
            </w:r>
          </w:p>
          <w:p w14:paraId="1AE28562" w14:textId="77777777" w:rsidR="00AB52AE" w:rsidRDefault="001D655F" w:rsidP="00C70B11">
            <w:r w:rsidRPr="00DA5CBD">
              <w:t>Ismeri a tanulóközpontú tanítás sajátosságait.</w:t>
            </w:r>
          </w:p>
          <w:p w14:paraId="7A5A695C" w14:textId="7D0DF0F9" w:rsidR="001D655F" w:rsidRPr="00DA5CBD" w:rsidRDefault="001D655F" w:rsidP="00C70B11">
            <w:r w:rsidRPr="00DA5CBD">
              <w:t>Óráin következetesen épít a tanulók előzetes ismereteire.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F8A9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74BD579A" w14:textId="77777777" w:rsidR="00AB52AE" w:rsidRDefault="00A0571E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Pozitív visszajelzésekre épülő légkört alakított ki.</w:t>
            </w:r>
          </w:p>
          <w:p w14:paraId="58E2AB57" w14:textId="77777777" w:rsidR="002B14FC" w:rsidRDefault="002B14FC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Az új ismereteket a meglévő tudásra építette.</w:t>
            </w:r>
          </w:p>
          <w:p w14:paraId="0AD3FBB5" w14:textId="77777777" w:rsidR="002B14FC" w:rsidRDefault="002B14FC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Az új elméleti ismereteket rávezető feladatokkal vezette be.</w:t>
            </w:r>
          </w:p>
          <w:p w14:paraId="275804B4" w14:textId="77777777" w:rsidR="00305F12" w:rsidRDefault="001D655F" w:rsidP="00E32C48">
            <w:pPr>
              <w:pStyle w:val="Listaszerbekezds"/>
              <w:numPr>
                <w:ilvl w:val="0"/>
                <w:numId w:val="9"/>
              </w:numPr>
            </w:pPr>
            <w:r w:rsidRPr="00AB52AE">
              <w:t>Elegendő időt</w:t>
            </w:r>
            <w:r w:rsidRPr="00E32C48">
              <w:rPr>
                <w:i/>
                <w:iCs/>
              </w:rPr>
              <w:t xml:space="preserve"> </w:t>
            </w:r>
            <w:r w:rsidRPr="00DA5CBD">
              <w:t xml:space="preserve">biztosított a gondolkodtató feladatok </w:t>
            </w:r>
            <w:r w:rsidR="00F85F51" w:rsidRPr="00DA5CBD">
              <w:t xml:space="preserve">elvégzésére és </w:t>
            </w:r>
            <w:r w:rsidRPr="00DA5CBD">
              <w:t>megbeszélésére is.</w:t>
            </w:r>
          </w:p>
          <w:p w14:paraId="16B8708C" w14:textId="76B9437B" w:rsidR="001D655F" w:rsidRPr="00DA5CBD" w:rsidRDefault="00A0571E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A készségfejlesztés lépéseit betart</w:t>
            </w:r>
            <w:r w:rsidR="00F77311" w:rsidRPr="00DA5CBD">
              <w:t>otta</w:t>
            </w:r>
            <w:r w:rsidRPr="00DA5CBD">
              <w:t>, a begyakorlásra elég időt, energiát szán</w:t>
            </w:r>
            <w:r w:rsidR="00F77311" w:rsidRPr="00DA5CBD">
              <w:t>t.</w:t>
            </w:r>
          </w:p>
          <w:p w14:paraId="3C2B0D9D" w14:textId="77777777" w:rsidR="00305F12" w:rsidRDefault="001D655F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A tanulók füzetét</w:t>
            </w:r>
            <w:r w:rsidR="000226DC" w:rsidRPr="00DA5CBD">
              <w:t>/szótárfüzetét</w:t>
            </w:r>
            <w:r w:rsidRPr="00DA5CBD">
              <w:t xml:space="preserve"> többször átnézte, javította.</w:t>
            </w:r>
          </w:p>
          <w:p w14:paraId="27A83DAF" w14:textId="77777777" w:rsidR="006A6FBA" w:rsidRDefault="001D655F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Megfelelő táblaképet</w:t>
            </w:r>
            <w:r w:rsidR="004F2A1D" w:rsidRPr="00DA5CBD">
              <w:t>/digitális prezentációt</w:t>
            </w:r>
            <w:r w:rsidRPr="00DA5CBD">
              <w:t xml:space="preserve"> készített.</w:t>
            </w:r>
          </w:p>
          <w:p w14:paraId="066229A9" w14:textId="7530C228" w:rsidR="001D655F" w:rsidRPr="00DA5CBD" w:rsidRDefault="00A0571E" w:rsidP="00E32C48">
            <w:pPr>
              <w:pStyle w:val="Listaszerbekezds"/>
              <w:numPr>
                <w:ilvl w:val="0"/>
                <w:numId w:val="9"/>
              </w:numPr>
            </w:pPr>
            <w:r w:rsidRPr="00DA5CBD">
              <w:t>Felhívta a figyelmet az Interneten elérhető segédanyagokra.</w:t>
            </w:r>
          </w:p>
          <w:p w14:paraId="7EE4F4DC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8C2A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Pr="00DA5CBD">
              <w:t> </w:t>
            </w:r>
          </w:p>
        </w:tc>
      </w:tr>
      <w:tr w:rsidR="00DA5CBD" w:rsidRPr="00DA5CBD" w14:paraId="008702C8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6708" w14:textId="77777777" w:rsidR="001D655F" w:rsidRPr="00DA5CBD" w:rsidRDefault="001D655F" w:rsidP="00C70B11">
            <w:r w:rsidRPr="00DA5CBD">
              <w:t>Óráin differenciál, épít a tanulók aktivitására és együttműködésére, felkelti és fenntartja a tanulói érdeklődést és figyelmet.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60D2" w14:textId="77777777" w:rsidR="001D655F" w:rsidRPr="00DA5CBD" w:rsidRDefault="001D655F" w:rsidP="00C70B1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363957F0" w14:textId="77777777" w:rsidR="00CD20D0" w:rsidRDefault="001D655F" w:rsidP="00945088">
            <w:pPr>
              <w:pStyle w:val="Listaszerbekezds"/>
              <w:numPr>
                <w:ilvl w:val="0"/>
                <w:numId w:val="10"/>
              </w:numPr>
            </w:pPr>
            <w:r w:rsidRPr="009E7E8B">
              <w:t>Óráin figyelt a</w:t>
            </w:r>
            <w:r w:rsidRPr="00DA5CBD">
              <w:t xml:space="preserve"> gyerekek reakcióira</w:t>
            </w:r>
            <w:r w:rsidR="00A914CD" w:rsidRPr="00DA5CBD">
              <w:t>, s azokra megfelelően reagált</w:t>
            </w:r>
            <w:r w:rsidRPr="00DA5CBD">
              <w:t>.</w:t>
            </w:r>
          </w:p>
          <w:p w14:paraId="2772A798" w14:textId="77777777" w:rsidR="00CD20D0" w:rsidRDefault="001D655F" w:rsidP="00945088">
            <w:pPr>
              <w:pStyle w:val="Listaszerbekezds"/>
              <w:numPr>
                <w:ilvl w:val="0"/>
                <w:numId w:val="10"/>
              </w:numPr>
            </w:pPr>
            <w:r w:rsidRPr="00DA5CBD">
              <w:t>Megfelelő útmutatókat és az önálló tanuláshoz szükséges tanulási eszközöket biztosított a tanulók számára.</w:t>
            </w:r>
          </w:p>
          <w:p w14:paraId="4675242D" w14:textId="77777777" w:rsidR="000A2AC7" w:rsidRDefault="001D655F" w:rsidP="00945088">
            <w:pPr>
              <w:pStyle w:val="Listaszerbekezds"/>
              <w:numPr>
                <w:ilvl w:val="0"/>
                <w:numId w:val="10"/>
              </w:numPr>
            </w:pPr>
            <w:r w:rsidRPr="00DA5CBD">
              <w:t>Lehetőséget adott az ötletek megosztására a tanulótársak között.</w:t>
            </w:r>
          </w:p>
          <w:p w14:paraId="0F633E73" w14:textId="7E8B70D9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6A89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Pr="00DA5CBD">
              <w:t> </w:t>
            </w:r>
          </w:p>
        </w:tc>
      </w:tr>
      <w:tr w:rsidR="00DA5CBD" w:rsidRPr="00DA5CBD" w14:paraId="2835BE96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DB3B" w14:textId="77777777" w:rsidR="00644CE4" w:rsidRDefault="001D655F" w:rsidP="00C70B11">
            <w:r w:rsidRPr="00DA5CBD">
              <w:lastRenderedPageBreak/>
              <w:t>Digitális kompetenciáit szükség esetén fejleszti.</w:t>
            </w:r>
          </w:p>
          <w:p w14:paraId="5682739E" w14:textId="163A9856" w:rsidR="001D655F" w:rsidRPr="00DA5CBD" w:rsidRDefault="001D655F" w:rsidP="00C70B11">
            <w:r w:rsidRPr="00DA5CBD">
              <w:t>Óráin használja a rendelkezésre álló technikai lehetőségeket.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BD6D" w14:textId="77777777" w:rsidR="00186A46" w:rsidRDefault="001D655F" w:rsidP="00C70B11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Választható lehetőségek</w:t>
            </w:r>
            <w:r w:rsidR="0060425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:</w:t>
            </w:r>
          </w:p>
          <w:p w14:paraId="530DD684" w14:textId="685F66C3" w:rsidR="006D0E8D" w:rsidRDefault="001D655F" w:rsidP="004A58FF">
            <w:pPr>
              <w:pStyle w:val="Listaszerbekezds"/>
              <w:numPr>
                <w:ilvl w:val="0"/>
                <w:numId w:val="14"/>
              </w:numPr>
            </w:pPr>
            <w:r>
              <w:t>Ösztö</w:t>
            </w:r>
            <w:r w:rsidR="19184ECB">
              <w:t>nözte</w:t>
            </w:r>
            <w:r>
              <w:t xml:space="preserve"> a tanulókat az IKT-eszközök hatékony és etikus használatára.</w:t>
            </w:r>
          </w:p>
          <w:p w14:paraId="6E7E575A" w14:textId="27F6EC56" w:rsidR="001D655F" w:rsidRPr="00186A46" w:rsidRDefault="001D655F" w:rsidP="5EFBA9A7">
            <w:pPr>
              <w:pStyle w:val="Listaszerbekezds"/>
              <w:numPr>
                <w:ilvl w:val="0"/>
                <w:numId w:val="14"/>
              </w:numPr>
              <w:rPr>
                <w:lang w:eastAsia="hu-HU"/>
              </w:rPr>
            </w:pPr>
            <w:r>
              <w:t>A digitális eszközöket használ</w:t>
            </w:r>
            <w:r w:rsidR="53F261BA">
              <w:t>t</w:t>
            </w:r>
            <w:r>
              <w:t>a, de tudatában v</w:t>
            </w:r>
            <w:r w:rsidR="5BDDD287">
              <w:t>olt</w:t>
            </w:r>
            <w:r>
              <w:t xml:space="preserve"> annak, hogy a készségfejlesztésben a tanuló személyes közreműködése döntően fontos, mással nem pótolható.</w:t>
            </w:r>
          </w:p>
          <w:p w14:paraId="7FE9FAF9" w14:textId="4F3BAFB4" w:rsidR="001D655F" w:rsidRPr="00DA5CBD" w:rsidRDefault="001D655F" w:rsidP="004A58FF">
            <w:pPr>
              <w:pStyle w:val="Listaszerbekezds"/>
              <w:numPr>
                <w:ilvl w:val="0"/>
                <w:numId w:val="14"/>
              </w:numPr>
            </w:pPr>
            <w:r w:rsidRPr="00DA5CBD">
              <w:t>Digitális példatárakból, ilyen módon elérhető felületekről letöltött feladatokat hoz</w:t>
            </w:r>
            <w:r w:rsidR="00740527">
              <w:t>ott</w:t>
            </w:r>
            <w:r w:rsidRPr="00DA5CBD">
              <w:t>, erre felhív</w:t>
            </w:r>
            <w:r w:rsidR="00740527">
              <w:t>t</w:t>
            </w:r>
            <w:r w:rsidRPr="00DA5CBD">
              <w:t>a tanulói figyelmét (</w:t>
            </w:r>
            <w:r w:rsidR="00372893">
              <w:t>p</w:t>
            </w:r>
            <w:r w:rsidRPr="00DA5CBD">
              <w:t>l.: érettségi példatárak, versenyek feladatsorai</w:t>
            </w:r>
            <w:r w:rsidR="00C372E2" w:rsidRPr="00DA5CBD">
              <w:t>, gyakorló feladatsorok</w:t>
            </w:r>
            <w:r w:rsidRPr="00DA5CBD">
              <w:t xml:space="preserve"> stb.)</w:t>
            </w:r>
            <w:r w:rsidR="001A072C">
              <w:t>.</w:t>
            </w:r>
          </w:p>
          <w:p w14:paraId="4E4E1638" w14:textId="5EA997C6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  <w:r w:rsidRPr="00DA5CBD"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549D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2FC46C80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0CFD" w14:textId="2A394F10" w:rsidR="00DC26EB" w:rsidRDefault="00DC26EB" w:rsidP="00C70B11">
            <w:r>
              <w:t>Közléseiben figyelembe veszi a tanul</w:t>
            </w:r>
            <w:r w:rsidR="000975DA">
              <w:t>ók nyelvi szintjét és életkori sajátosságait.</w:t>
            </w:r>
          </w:p>
          <w:p w14:paraId="51B779D6" w14:textId="77777777" w:rsidR="00A90E50" w:rsidRDefault="001D655F" w:rsidP="00C70B11">
            <w:r w:rsidRPr="00DA5CBD">
              <w:t>Értékként tekint a nyelvi sokszínűségre.</w:t>
            </w:r>
          </w:p>
          <w:p w14:paraId="0B3214DD" w14:textId="77777777" w:rsidR="00A90E50" w:rsidRDefault="001D655F" w:rsidP="00C70B11">
            <w:r w:rsidRPr="00DA5CBD">
              <w:t>Ismeri a helyesírás legfontosabb szabályait.</w:t>
            </w:r>
          </w:p>
          <w:p w14:paraId="6E80DB1B" w14:textId="77777777" w:rsidR="00D12411" w:rsidRDefault="001D655F" w:rsidP="00C70B11">
            <w:r w:rsidRPr="00DA5CBD">
              <w:t>Alapvető ismeretekkel rendelkezik a tanulók nyelvi fejlődéséről és a nyelvi normák sokféleségéről.</w:t>
            </w:r>
          </w:p>
          <w:p w14:paraId="0E095DC9" w14:textId="77777777" w:rsidR="00D12411" w:rsidRDefault="001D655F" w:rsidP="00C70B11">
            <w:r w:rsidRPr="00DA5CBD">
              <w:t>Jól hallhatóan, érthetően beszél, helyesen ír, táblaképe támogatja a tanulás szervezését.</w:t>
            </w:r>
          </w:p>
          <w:p w14:paraId="30DD5922" w14:textId="409422D7" w:rsidR="001D655F" w:rsidRPr="00DA5CBD" w:rsidRDefault="001D655F" w:rsidP="00C70B11">
            <w:r w:rsidRPr="00DA5CBD">
              <w:t xml:space="preserve">Képes reflektálni saját nyelvhasználatára. Tanári kommunikációja lényegre törő, egyértelmű és az oktatás nyelvének megfelelő. </w:t>
            </w:r>
          </w:p>
          <w:p w14:paraId="49559C5C" w14:textId="77777777" w:rsidR="001D655F" w:rsidRPr="00DA5CBD" w:rsidRDefault="001D655F" w:rsidP="00C70B11"/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6403" w14:textId="77777777" w:rsidR="001D655F" w:rsidRPr="00DA5CBD" w:rsidRDefault="001D655F" w:rsidP="00C70B1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74F13EF2" w14:textId="77777777" w:rsidR="00B237D7" w:rsidRDefault="00661C38" w:rsidP="00AF5657">
            <w:pPr>
              <w:pStyle w:val="Listaszerbekezds"/>
              <w:numPr>
                <w:ilvl w:val="0"/>
                <w:numId w:val="13"/>
              </w:numPr>
            </w:pPr>
            <w:r w:rsidRPr="00DA5CBD">
              <w:t>Érthetően és hallhatóan beszélt, helyesen írt.</w:t>
            </w:r>
          </w:p>
          <w:p w14:paraId="0F08355D" w14:textId="77777777" w:rsidR="00AA5AF3" w:rsidRDefault="00AA5AF3" w:rsidP="00AF5657">
            <w:pPr>
              <w:pStyle w:val="Listaszerbekezds"/>
              <w:numPr>
                <w:ilvl w:val="0"/>
                <w:numId w:val="13"/>
              </w:numPr>
            </w:pPr>
            <w:r w:rsidRPr="00DA5CBD">
              <w:t>Nyelvhasználata a nyelvi normáknak megfelelő volt.</w:t>
            </w:r>
          </w:p>
          <w:p w14:paraId="48F3F3B2" w14:textId="77777777" w:rsidR="00AA5AF3" w:rsidRDefault="00AA5AF3" w:rsidP="00AF5657">
            <w:pPr>
              <w:pStyle w:val="Listaszerbekezds"/>
              <w:numPr>
                <w:ilvl w:val="0"/>
                <w:numId w:val="13"/>
              </w:numPr>
            </w:pPr>
            <w:r w:rsidRPr="00B237D7">
              <w:t>Teljes mondatokban fogalmazott és</w:t>
            </w:r>
            <w:r w:rsidRPr="00DA5CBD">
              <w:t xml:space="preserve"> ezt a tanulóktól is elvárta.</w:t>
            </w:r>
          </w:p>
          <w:p w14:paraId="6964B766" w14:textId="77777777" w:rsidR="00CA3633" w:rsidRDefault="001D655F" w:rsidP="00AF5657">
            <w:pPr>
              <w:pStyle w:val="Listaszerbekezds"/>
              <w:numPr>
                <w:ilvl w:val="0"/>
                <w:numId w:val="13"/>
              </w:numPr>
            </w:pPr>
            <w:r w:rsidRPr="00DA5CBD">
              <w:t>A szaknyelvet helyesen használta, de igyekezett a gyerekek számára is érthető formában megfogalmazni, esetleg körülírni, példákkal szemléltetni a megtanulandó definíciókat, tételeket.</w:t>
            </w:r>
          </w:p>
          <w:p w14:paraId="68479CB9" w14:textId="10320133" w:rsidR="00CA3633" w:rsidRDefault="00CA3633" w:rsidP="00AF5657">
            <w:pPr>
              <w:pStyle w:val="Listaszerbekezds"/>
              <w:numPr>
                <w:ilvl w:val="0"/>
                <w:numId w:val="13"/>
              </w:numPr>
            </w:pPr>
            <w:r>
              <w:t>Táblaképe olvasható, esztétikus, követhető volt, a tanulást segítette.</w:t>
            </w:r>
          </w:p>
          <w:p w14:paraId="1D00D345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C7F2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Pr="00DA5CBD">
              <w:t> </w:t>
            </w:r>
          </w:p>
        </w:tc>
      </w:tr>
      <w:tr w:rsidR="00DA5CBD" w:rsidRPr="00DA5CBD" w14:paraId="4F20F7F1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D833F52" w14:textId="79066D23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6. </w:t>
            </w:r>
            <w:r w:rsidR="000B0A39">
              <w:rPr>
                <w:b/>
                <w:bCs/>
              </w:rPr>
              <w:t>A</w:t>
            </w:r>
            <w:r w:rsidRPr="00DA5CBD">
              <w:rPr>
                <w:b/>
                <w:bCs/>
              </w:rPr>
              <w:t xml:space="preserve"> pedagógiai folyamatok és a tanulók értékelése</w:t>
            </w:r>
          </w:p>
        </w:tc>
      </w:tr>
      <w:tr w:rsidR="00DA5CBD" w:rsidRPr="00DA5CBD" w14:paraId="29C5058E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EB8E" w14:textId="77777777" w:rsidR="00ED3571" w:rsidRDefault="001D655F" w:rsidP="00C70B11">
            <w:r w:rsidRPr="00DA5CBD">
              <w:lastRenderedPageBreak/>
              <w:t>Ismeretekkel rendelkezik az értékelés funkcióiról, folyamatáról, formáiról és módszereiről.</w:t>
            </w:r>
          </w:p>
          <w:p w14:paraId="3ED4B982" w14:textId="7A6BB6E8" w:rsidR="001D655F" w:rsidRPr="00DA5CBD" w:rsidRDefault="00147BFE" w:rsidP="00C70B11">
            <w:r w:rsidRPr="00DA5CBD">
              <w:rPr>
                <w:rFonts w:ascii="Calibri" w:eastAsia="Times New Roman" w:hAnsi="Calibri" w:cs="Calibri"/>
                <w:lang w:eastAsia="hu-HU"/>
              </w:rPr>
              <w:t>Különös hangsúlyt helyez a fejlesztő értékelésre és a tanulók helyes önértékelésének kialakítására.</w:t>
            </w:r>
            <w:r w:rsidR="001D655F" w:rsidRPr="00DA5CBD">
              <w:t xml:space="preserve">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8BB8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2B45BD01" w14:textId="723BBEC5" w:rsidR="001D655F" w:rsidRPr="00DA5CBD" w:rsidRDefault="001D655F" w:rsidP="000B0A39">
            <w:pPr>
              <w:pStyle w:val="Listaszerbekezds"/>
              <w:numPr>
                <w:ilvl w:val="0"/>
                <w:numId w:val="15"/>
              </w:numPr>
            </w:pPr>
            <w:r w:rsidRPr="00ED3571">
              <w:t>Az adott anyaghoz</w:t>
            </w:r>
            <w:r w:rsidRPr="00DA5CBD">
              <w:t xml:space="preserve"> és a követelményekhez </w:t>
            </w:r>
            <w:proofErr w:type="spellStart"/>
            <w:r w:rsidRPr="00DA5CBD">
              <w:t>tartalmilag</w:t>
            </w:r>
            <w:proofErr w:type="spellEnd"/>
            <w:r w:rsidRPr="00DA5CBD">
              <w:t xml:space="preserve"> jól illeszkedő feladatsorral mér</w:t>
            </w:r>
            <w:r w:rsidR="0027231C" w:rsidRPr="00DA5CBD">
              <w:t>te</w:t>
            </w:r>
            <w:r w:rsidRPr="00DA5CBD">
              <w:t xml:space="preserve"> a tanulók tudásszintjét.</w:t>
            </w:r>
          </w:p>
          <w:p w14:paraId="51E883B6" w14:textId="2DB2FDF9" w:rsidR="00F5720D" w:rsidRPr="00BE24CF" w:rsidRDefault="008A0C97" w:rsidP="000B0A39">
            <w:pPr>
              <w:pStyle w:val="Listaszerbekezds"/>
              <w:numPr>
                <w:ilvl w:val="0"/>
                <w:numId w:val="15"/>
              </w:numPr>
            </w:pPr>
            <w:r w:rsidRPr="00BE24CF">
              <w:t>A tudásszintet mérő feladatlapjai lefed</w:t>
            </w:r>
            <w:r w:rsidR="00CD409E">
              <w:t>ték</w:t>
            </w:r>
            <w:r w:rsidRPr="00BE24CF">
              <w:t xml:space="preserve"> a tananyag súlypontjait.</w:t>
            </w:r>
          </w:p>
          <w:p w14:paraId="6D45D860" w14:textId="77777777" w:rsidR="00F5720D" w:rsidRPr="00BE24CF" w:rsidRDefault="008A0C97" w:rsidP="000B0A39">
            <w:pPr>
              <w:pStyle w:val="Listaszerbekezds"/>
              <w:numPr>
                <w:ilvl w:val="0"/>
                <w:numId w:val="15"/>
              </w:numPr>
            </w:pPr>
            <w:r w:rsidRPr="00BE24CF">
              <w:t>A tanulók által ismert feladattípusokkal mér</w:t>
            </w:r>
            <w:r w:rsidR="00325AAE" w:rsidRPr="00BE24CF">
              <w:t>t</w:t>
            </w:r>
            <w:r w:rsidRPr="00BE24CF">
              <w:t>.</w:t>
            </w:r>
          </w:p>
          <w:p w14:paraId="373A67B9" w14:textId="73903BC6" w:rsidR="008A0C97" w:rsidRPr="00BE24CF" w:rsidRDefault="005A561C" w:rsidP="000B0A39">
            <w:pPr>
              <w:pStyle w:val="Listaszerbekezds"/>
              <w:numPr>
                <w:ilvl w:val="0"/>
                <w:numId w:val="15"/>
              </w:numPr>
            </w:pPr>
            <w:r w:rsidRPr="00BE24CF">
              <w:t>Kellően begyakorolt ismereteket kér</w:t>
            </w:r>
            <w:r w:rsidR="00325AAE" w:rsidRPr="00BE24CF">
              <w:t>t</w:t>
            </w:r>
            <w:r w:rsidRPr="00BE24CF">
              <w:t xml:space="preserve"> számon.</w:t>
            </w:r>
          </w:p>
          <w:p w14:paraId="2D7EE527" w14:textId="210A0505" w:rsidR="00133E0F" w:rsidRPr="000B0A39" w:rsidRDefault="00133E0F" w:rsidP="000B0A39">
            <w:pPr>
              <w:pStyle w:val="Listaszerbekezds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lang w:eastAsia="hu-HU"/>
              </w:rPr>
            </w:pPr>
            <w:r w:rsidRPr="000B0A39">
              <w:rPr>
                <w:rFonts w:ascii="Calibri" w:eastAsia="Times New Roman" w:hAnsi="Calibri" w:cs="Calibri"/>
                <w:lang w:eastAsia="hu-HU"/>
              </w:rPr>
              <w:t xml:space="preserve">Szóbeli értékelései </w:t>
            </w:r>
            <w:proofErr w:type="spellStart"/>
            <w:r w:rsidRPr="000B0A39">
              <w:rPr>
                <w:rFonts w:ascii="Calibri" w:eastAsia="Times New Roman" w:hAnsi="Calibri" w:cs="Calibri"/>
                <w:lang w:eastAsia="hu-HU"/>
              </w:rPr>
              <w:t>előremutató</w:t>
            </w:r>
            <w:r w:rsidR="00CC4BDE" w:rsidRPr="000B0A39">
              <w:rPr>
                <w:rFonts w:ascii="Calibri" w:eastAsia="Times New Roman" w:hAnsi="Calibri" w:cs="Calibri"/>
                <w:lang w:eastAsia="hu-HU"/>
              </w:rPr>
              <w:t>a</w:t>
            </w:r>
            <w:r w:rsidRPr="000B0A39">
              <w:rPr>
                <w:rFonts w:ascii="Calibri" w:eastAsia="Times New Roman" w:hAnsi="Calibri" w:cs="Calibri"/>
                <w:lang w:eastAsia="hu-HU"/>
              </w:rPr>
              <w:t>k</w:t>
            </w:r>
            <w:proofErr w:type="spellEnd"/>
            <w:r w:rsidRPr="000B0A39">
              <w:rPr>
                <w:rFonts w:ascii="Calibri" w:eastAsia="Times New Roman" w:hAnsi="Calibri" w:cs="Calibri"/>
                <w:lang w:eastAsia="hu-HU"/>
              </w:rPr>
              <w:t>, fejlesztő jellegűek voltak.</w:t>
            </w:r>
          </w:p>
          <w:p w14:paraId="7829C70E" w14:textId="68DC7893" w:rsidR="00133E0F" w:rsidRPr="000B0A39" w:rsidRDefault="00133E0F" w:rsidP="000B0A39">
            <w:pPr>
              <w:pStyle w:val="Listaszerbekezds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lang w:eastAsia="hu-HU"/>
              </w:rPr>
            </w:pPr>
            <w:r w:rsidRPr="000B0A39">
              <w:rPr>
                <w:rFonts w:ascii="Calibri" w:eastAsia="Times New Roman" w:hAnsi="Calibri" w:cs="Calibri"/>
                <w:lang w:eastAsia="hu-HU"/>
              </w:rPr>
              <w:t>A jó teljesítményeket, a tanulók erőfeszítéseit megdicsérte.</w:t>
            </w:r>
          </w:p>
          <w:p w14:paraId="2BD4D41C" w14:textId="77777777" w:rsidR="001479C7" w:rsidRDefault="001D655F" w:rsidP="000B0A39">
            <w:pPr>
              <w:pStyle w:val="Listaszerbekezds"/>
              <w:numPr>
                <w:ilvl w:val="0"/>
                <w:numId w:val="15"/>
              </w:numPr>
            </w:pPr>
            <w:r w:rsidRPr="00DA5CBD">
              <w:t>A készségfejlesztés során alkalmazott értékelése a tanulói aktivitást, lelkesedést, kooperativitást, a tanulói képességek változását, az önmagához mért fejlődését tart</w:t>
            </w:r>
            <w:r w:rsidR="00773F19" w:rsidRPr="00DA5CBD">
              <w:t>otta</w:t>
            </w:r>
            <w:r w:rsidRPr="00DA5CBD">
              <w:t xml:space="preserve"> szem előtt.</w:t>
            </w:r>
          </w:p>
          <w:p w14:paraId="40A3D7FE" w14:textId="43338DD4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Egyéb, a választható lehetőségek között nem szereplő, de a hallgató által végzett tevékenység, készített </w:t>
            </w:r>
            <w:proofErr w:type="gramStart"/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produktum:</w:t>
            </w:r>
            <w:r w:rsidRPr="00DA5CBD">
              <w:t xml:space="preserve">   </w:t>
            </w:r>
            <w:proofErr w:type="gramEnd"/>
            <w:r w:rsidRPr="00DA5CBD">
              <w:t xml:space="preserve">                                       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FF1E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Pr="00DA5CBD">
              <w:t> </w:t>
            </w:r>
          </w:p>
        </w:tc>
      </w:tr>
      <w:tr w:rsidR="00DA5CBD" w:rsidRPr="00DA5CBD" w14:paraId="2F8FB129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E0BE" w14:textId="77777777" w:rsidR="001479C7" w:rsidRDefault="001D655F" w:rsidP="00C70B11">
            <w:r w:rsidRPr="00DA5CBD">
              <w:t>Az értékelés során tárgyszerűségre törekszik.</w:t>
            </w:r>
          </w:p>
          <w:p w14:paraId="7BE529A9" w14:textId="77777777" w:rsidR="001479C7" w:rsidRDefault="001D655F" w:rsidP="00C70B11">
            <w:r w:rsidRPr="00DA5CBD">
              <w:t>Értékelését megalapozott szakmai érvekkel támasztja alá.</w:t>
            </w:r>
          </w:p>
          <w:p w14:paraId="0672E265" w14:textId="01B79BEB" w:rsidR="001D655F" w:rsidRPr="00DA5CBD" w:rsidRDefault="001D655F" w:rsidP="00C70B11">
            <w:r w:rsidRPr="00DA5CBD">
              <w:t>Álláspontja, véleménye kifejezése mellett meg tudja fogalmazni a tanulói munka értékelésével és a saját tevékenysége értékelésével kapcsolatos eredményeit és nehézségeit.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ECF3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1F2F7FD5" w14:textId="77777777" w:rsidR="00C63426" w:rsidRDefault="001D655F" w:rsidP="000B0A39">
            <w:pPr>
              <w:pStyle w:val="Listaszerbekezds"/>
              <w:numPr>
                <w:ilvl w:val="0"/>
                <w:numId w:val="16"/>
              </w:numPr>
            </w:pPr>
            <w:r w:rsidRPr="001479C7">
              <w:t>Mindig ellenőrizte a</w:t>
            </w:r>
            <w:r w:rsidRPr="00DA5CBD">
              <w:t xml:space="preserve"> házi feladatot, és az órán kitűzött feladatokat is.</w:t>
            </w:r>
          </w:p>
          <w:p w14:paraId="488A028E" w14:textId="77777777" w:rsidR="00C63426" w:rsidRDefault="001D655F" w:rsidP="000B0A39">
            <w:pPr>
              <w:pStyle w:val="Listaszerbekezds"/>
              <w:numPr>
                <w:ilvl w:val="0"/>
                <w:numId w:val="16"/>
              </w:numPr>
            </w:pPr>
            <w:r w:rsidRPr="00DA5CBD">
              <w:t>Tisztában volt a gyerekek órai teljesítményével.</w:t>
            </w:r>
          </w:p>
          <w:p w14:paraId="36B8D437" w14:textId="77777777" w:rsidR="00C63426" w:rsidRDefault="001D655F" w:rsidP="000B0A39">
            <w:pPr>
              <w:pStyle w:val="Listaszerbekezds"/>
              <w:numPr>
                <w:ilvl w:val="0"/>
                <w:numId w:val="16"/>
              </w:numPr>
            </w:pPr>
            <w:r w:rsidRPr="00DA5CBD">
              <w:t xml:space="preserve">A feladatok megoldásairól szóló értékelései </w:t>
            </w:r>
            <w:proofErr w:type="spellStart"/>
            <w:r w:rsidRPr="00DA5CBD">
              <w:t>világosak</w:t>
            </w:r>
            <w:proofErr w:type="spellEnd"/>
            <w:r w:rsidRPr="00DA5CBD">
              <w:t>, érthető</w:t>
            </w:r>
            <w:r w:rsidR="006D3B85" w:rsidRPr="00DA5CBD">
              <w:t>e</w:t>
            </w:r>
            <w:r w:rsidRPr="00DA5CBD">
              <w:t>k, egyértelműek voltak.</w:t>
            </w:r>
          </w:p>
          <w:p w14:paraId="1485D8DB" w14:textId="37CC612D" w:rsidR="001D655F" w:rsidRPr="00DA5CBD" w:rsidRDefault="001D655F" w:rsidP="000B0A39">
            <w:pPr>
              <w:pStyle w:val="Listaszerbekezds"/>
              <w:numPr>
                <w:ilvl w:val="0"/>
                <w:numId w:val="16"/>
              </w:numPr>
            </w:pPr>
            <w:r w:rsidRPr="00DA5CBD">
              <w:t>Pedagógiai munkájában olyan munkaformák és módszerek alkalmazására törekedett, amelyek elősegítették a tanulók önértékelési képességének kialakulását, fejlesztését.</w:t>
            </w:r>
          </w:p>
          <w:p w14:paraId="6DDD1456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1A16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Pr="00DA5CBD">
              <w:t> </w:t>
            </w:r>
          </w:p>
        </w:tc>
      </w:tr>
      <w:tr w:rsidR="00DA5CBD" w:rsidRPr="00DA5CBD" w14:paraId="3A8DD328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68C2C57" w14:textId="0E07B2D1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 xml:space="preserve">7. </w:t>
            </w:r>
            <w:r w:rsidR="003A3076">
              <w:rPr>
                <w:b/>
                <w:bCs/>
              </w:rPr>
              <w:t>K</w:t>
            </w:r>
            <w:r w:rsidRPr="00DA5CBD">
              <w:rPr>
                <w:b/>
                <w:bCs/>
              </w:rPr>
              <w:t>ommunikáció, szakmai együttműködés és pályaidentitás</w:t>
            </w:r>
          </w:p>
        </w:tc>
      </w:tr>
      <w:tr w:rsidR="00DA5CBD" w:rsidRPr="00DA5CBD" w14:paraId="4175B140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7DBE" w14:textId="77777777" w:rsidR="0002022E" w:rsidRDefault="00FE231F" w:rsidP="00C70B11">
            <w:r w:rsidRPr="0002022E">
              <w:lastRenderedPageBreak/>
              <w:t>Minden pedagógiai helyzetben együttműködő.</w:t>
            </w:r>
          </w:p>
          <w:p w14:paraId="6DEA7F4B" w14:textId="2259705E" w:rsidR="001D655F" w:rsidRPr="00DA5CBD" w:rsidRDefault="001D655F" w:rsidP="00C70B11">
            <w:r w:rsidRPr="00DA5CBD">
              <w:t xml:space="preserve">A tanulókkal és a kollégákkal kölcsönös tiszteletre és bizalomra épülő kommunikációt folytat.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5150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39B3B73B" w14:textId="670918D0" w:rsidR="00BD2334" w:rsidRDefault="001D655F" w:rsidP="003A3076">
            <w:pPr>
              <w:pStyle w:val="Listaszerbekezds"/>
              <w:numPr>
                <w:ilvl w:val="0"/>
                <w:numId w:val="17"/>
              </w:numPr>
            </w:pPr>
            <w:r>
              <w:t>A kornak és az életkori sajátosságoknak megfelelően kommunikál</w:t>
            </w:r>
            <w:r w:rsidR="6702049B">
              <w:t>t</w:t>
            </w:r>
            <w:r>
              <w:t>, meghallgat</w:t>
            </w:r>
            <w:r w:rsidR="12D9A5A5">
              <w:t>t</w:t>
            </w:r>
            <w:r>
              <w:t>a a diákok kéréseit.</w:t>
            </w:r>
          </w:p>
          <w:p w14:paraId="03AB6BEB" w14:textId="04BD34B3" w:rsidR="00E325E3" w:rsidRDefault="001D655F" w:rsidP="003A3076">
            <w:pPr>
              <w:pStyle w:val="Listaszerbekezds"/>
              <w:numPr>
                <w:ilvl w:val="0"/>
                <w:numId w:val="17"/>
              </w:numPr>
            </w:pPr>
            <w:r>
              <w:t>Tudatosan támogat</w:t>
            </w:r>
            <w:r w:rsidR="264B5FBE">
              <w:t>t</w:t>
            </w:r>
            <w:r>
              <w:t>a a diákok egyéni és egymás közötti kommunikációjának fejlődését.</w:t>
            </w:r>
          </w:p>
          <w:p w14:paraId="379647A6" w14:textId="375AA286" w:rsidR="001D655F" w:rsidRPr="00DA5CBD" w:rsidRDefault="001D655F" w:rsidP="003A3076">
            <w:pPr>
              <w:pStyle w:val="Listaszerbekezds"/>
              <w:numPr>
                <w:ilvl w:val="0"/>
                <w:numId w:val="17"/>
              </w:numPr>
            </w:pPr>
            <w:r>
              <w:t>Tisztel</w:t>
            </w:r>
            <w:r w:rsidR="4A7E987B">
              <w:t>te</w:t>
            </w:r>
            <w:r>
              <w:t xml:space="preserve"> diákjait, hallgatótársait és szakvezetőjét, velük kiváló együttműködést alakított ki.</w:t>
            </w:r>
          </w:p>
          <w:p w14:paraId="1B478020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16C8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65E8CBE4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28B2" w14:textId="77777777" w:rsidR="00E325E3" w:rsidRPr="00080AE3" w:rsidRDefault="00127772" w:rsidP="00080AE3">
            <w:r w:rsidRPr="00080AE3">
              <w:t>Kritikus és önkritikus szemlélet jellemzi, nyitott a sza</w:t>
            </w:r>
            <w:r w:rsidR="003362FE" w:rsidRPr="00080AE3">
              <w:t>k</w:t>
            </w:r>
            <w:r w:rsidRPr="00080AE3">
              <w:t>mai vitákra.</w:t>
            </w:r>
          </w:p>
          <w:p w14:paraId="5838265F" w14:textId="77777777" w:rsidR="005B5AD7" w:rsidRPr="00080AE3" w:rsidRDefault="001D655F" w:rsidP="00080AE3">
            <w:r w:rsidRPr="00080AE3">
              <w:t>Ismeri a pedagógusszerepre vonatkozó reflektív gondolkodás alapjait.</w:t>
            </w:r>
          </w:p>
          <w:p w14:paraId="5B1DBFBC" w14:textId="0C13F9F7" w:rsidR="001D655F" w:rsidRPr="00080AE3" w:rsidRDefault="00383733" w:rsidP="00080AE3">
            <w:r w:rsidRPr="00080AE3">
              <w:t>Törekszik</w:t>
            </w:r>
            <w:r w:rsidR="00D90632" w:rsidRPr="00080AE3">
              <w:t xml:space="preserve"> saját</w:t>
            </w:r>
            <w:r w:rsidR="001D655F" w:rsidRPr="00080AE3">
              <w:t xml:space="preserve"> szakmai szerepvállalását kritikusan és tudatosan értelmezni.</w:t>
            </w:r>
          </w:p>
          <w:p w14:paraId="1F51872F" w14:textId="6F1819E0" w:rsidR="001D655F" w:rsidRPr="00DA5CBD" w:rsidRDefault="001D655F" w:rsidP="00C70B11">
            <w:r w:rsidRPr="00080AE3">
              <w:t>Reflexiója szakmai, érvelő jellegű, elméleti és gyakorlati tudását összekapcsolja tapasztalataival.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E188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5372E9DF" w14:textId="77777777" w:rsidR="00F72753" w:rsidRDefault="001D655F" w:rsidP="003A3076">
            <w:pPr>
              <w:pStyle w:val="Listaszerbekezds"/>
              <w:numPr>
                <w:ilvl w:val="0"/>
                <w:numId w:val="18"/>
              </w:numPr>
            </w:pPr>
            <w:r w:rsidRPr="00F72753">
              <w:t>Konstruktívan reagált</w:t>
            </w:r>
            <w:r w:rsidRPr="003A3076">
              <w:rPr>
                <w:i/>
                <w:iCs/>
              </w:rPr>
              <w:t xml:space="preserve"> </w:t>
            </w:r>
            <w:r w:rsidRPr="00F72753">
              <w:t>a</w:t>
            </w:r>
            <w:r w:rsidRPr="00DA5CBD">
              <w:t xml:space="preserve"> vezetőtanári visszajelzésekre is.</w:t>
            </w:r>
          </w:p>
          <w:p w14:paraId="482DE558" w14:textId="77777777" w:rsidR="0033550E" w:rsidRDefault="001D655F" w:rsidP="003A3076">
            <w:pPr>
              <w:pStyle w:val="Listaszerbekezds"/>
              <w:numPr>
                <w:ilvl w:val="0"/>
                <w:numId w:val="18"/>
              </w:numPr>
            </w:pPr>
            <w:r w:rsidRPr="00DA5CBD">
              <w:t>Sokat tanult a reflexiókból</w:t>
            </w:r>
            <w:r w:rsidR="00B224A1">
              <w:t>,</w:t>
            </w:r>
            <w:r w:rsidRPr="00DA5CBD">
              <w:t xml:space="preserve"> gyakorlata során felhasználta a reflexiókban </w:t>
            </w:r>
            <w:proofErr w:type="spellStart"/>
            <w:r w:rsidRPr="00DA5CBD">
              <w:t>megfogalmazottakat</w:t>
            </w:r>
            <w:proofErr w:type="spellEnd"/>
            <w:r w:rsidRPr="00DA5CBD">
              <w:t>.</w:t>
            </w:r>
          </w:p>
          <w:p w14:paraId="5E0A359C" w14:textId="77777777" w:rsidR="00EC7675" w:rsidRDefault="001D655F" w:rsidP="003A3076">
            <w:pPr>
              <w:pStyle w:val="Listaszerbekezds"/>
              <w:numPr>
                <w:ilvl w:val="0"/>
                <w:numId w:val="18"/>
              </w:numPr>
            </w:pPr>
            <w:r w:rsidRPr="00DA5CBD">
              <w:t>A készített kilépőkártyákra is megfelelően reagált.</w:t>
            </w:r>
          </w:p>
          <w:p w14:paraId="63C7CE82" w14:textId="56B00C73" w:rsidR="001D655F" w:rsidRPr="00DA5CBD" w:rsidRDefault="001D655F" w:rsidP="003A3076">
            <w:pPr>
              <w:pStyle w:val="Listaszerbekezds"/>
              <w:numPr>
                <w:ilvl w:val="0"/>
                <w:numId w:val="18"/>
              </w:numPr>
            </w:pPr>
            <w:r>
              <w:t>Reflexiója önkritikus, reálisan szemlél</w:t>
            </w:r>
            <w:r w:rsidR="54527391">
              <w:t>i</w:t>
            </w:r>
            <w:r>
              <w:t xml:space="preserve"> önmagát és a diákokat is.</w:t>
            </w:r>
          </w:p>
          <w:p w14:paraId="034A4299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943D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DA5CBD" w:rsidRPr="00DA5CBD" w14:paraId="4E8FF0BD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EE2D19B" w14:textId="77777777" w:rsidR="001D655F" w:rsidRPr="00DA5CBD" w:rsidRDefault="001D655F" w:rsidP="00C70B11">
            <w:pPr>
              <w:rPr>
                <w:b/>
                <w:bCs/>
              </w:rPr>
            </w:pPr>
            <w:r w:rsidRPr="00DA5CBD">
              <w:rPr>
                <w:b/>
                <w:bCs/>
              </w:rPr>
              <w:t>8. Autonómia és felelősségvállalás</w:t>
            </w:r>
          </w:p>
        </w:tc>
      </w:tr>
      <w:tr w:rsidR="00DA5CBD" w:rsidRPr="00DA5CBD" w14:paraId="23363F9D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0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5CCE" w14:textId="59BABF73" w:rsidR="007D03B5" w:rsidRPr="008B1707" w:rsidRDefault="007D03B5" w:rsidP="00C70B11">
            <w:r w:rsidRPr="008B1707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lastRenderedPageBreak/>
              <w:t>Megtartja a pedagógiai közösség normáit. Felelősségteljesen viselkedik.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EBA8" w14:textId="77777777" w:rsidR="001D655F" w:rsidRPr="00DA5CBD" w:rsidRDefault="001D655F" w:rsidP="00C70B11">
            <w:pPr>
              <w:rPr>
                <w:i/>
                <w:iCs/>
              </w:rPr>
            </w:pPr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Választható lehetőségek:      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     </w:t>
            </w:r>
          </w:p>
          <w:p w14:paraId="2903CB9B" w14:textId="77777777" w:rsidR="00A46E88" w:rsidRDefault="00A46E88" w:rsidP="00D845AC">
            <w:pPr>
              <w:pStyle w:val="Listaszerbekezds"/>
              <w:numPr>
                <w:ilvl w:val="0"/>
                <w:numId w:val="19"/>
              </w:numPr>
            </w:pPr>
            <w:r w:rsidRPr="00DA5CBD">
              <w:t>Fontosnak tartja a szakmai fejlődését.</w:t>
            </w:r>
          </w:p>
          <w:p w14:paraId="6E248D54" w14:textId="6E550365" w:rsidR="00A46E88" w:rsidRDefault="00A46E88" w:rsidP="00D845AC">
            <w:pPr>
              <w:pStyle w:val="Listaszerbekezds"/>
              <w:numPr>
                <w:ilvl w:val="0"/>
                <w:numId w:val="19"/>
              </w:numPr>
            </w:pPr>
            <w:r>
              <w:t>Az órán felhasznált példákat a hivatkozásokkal együtt tárgyal</w:t>
            </w:r>
            <w:r w:rsidR="750000F8">
              <w:t>ta</w:t>
            </w:r>
            <w:r>
              <w:t>.</w:t>
            </w:r>
          </w:p>
          <w:p w14:paraId="4F2D7D62" w14:textId="15A20AD0" w:rsidR="001F6C86" w:rsidRPr="00DA5CBD" w:rsidRDefault="365B1BC7" w:rsidP="00D845AC">
            <w:pPr>
              <w:pStyle w:val="Listaszerbekezds"/>
              <w:numPr>
                <w:ilvl w:val="0"/>
                <w:numId w:val="19"/>
              </w:numPr>
            </w:pPr>
            <w:r>
              <w:t>Próbálta</w:t>
            </w:r>
            <w:r w:rsidR="001F6C86">
              <w:t xml:space="preserve"> önálló kezdeményezéssel is megvalósítani a kitűzött célokat, a készségeket fejlesztő tevékenységeket.</w:t>
            </w:r>
          </w:p>
          <w:p w14:paraId="59EABADE" w14:textId="77777777" w:rsidR="001F6C86" w:rsidRDefault="001F6C86" w:rsidP="00D845AC">
            <w:pPr>
              <w:pStyle w:val="Listaszerbekezds"/>
              <w:numPr>
                <w:ilvl w:val="0"/>
                <w:numId w:val="19"/>
              </w:numPr>
            </w:pPr>
            <w:r w:rsidRPr="00DA5CBD">
              <w:t>Képes volt ötleteit, elképzeléseit felülvizsgálni.</w:t>
            </w:r>
          </w:p>
          <w:p w14:paraId="605B040B" w14:textId="77777777" w:rsidR="001F6C86" w:rsidRDefault="001F6C86" w:rsidP="00D845AC">
            <w:pPr>
              <w:pStyle w:val="Listaszerbekezds"/>
              <w:numPr>
                <w:ilvl w:val="0"/>
                <w:numId w:val="19"/>
              </w:numPr>
            </w:pPr>
            <w:r w:rsidRPr="00DA5CBD">
              <w:t>Szívesen vett részt vezetőtanára fejlesztési programjaiban.</w:t>
            </w:r>
          </w:p>
          <w:p w14:paraId="47EC54F0" w14:textId="0B4ED45E" w:rsidR="001D655F" w:rsidRPr="00DA5CBD" w:rsidRDefault="00CA783A" w:rsidP="00D845AC">
            <w:pPr>
              <w:pStyle w:val="Listaszerbekezds"/>
              <w:numPr>
                <w:ilvl w:val="0"/>
                <w:numId w:val="19"/>
              </w:numPr>
            </w:pPr>
            <w:r w:rsidRPr="008A45D7">
              <w:t>Igényesen készítette el a Pedagógiai Napló részét képező kötelező tartalmakat, dokumentumokat.</w:t>
            </w:r>
          </w:p>
          <w:p w14:paraId="5B5028F8" w14:textId="77777777" w:rsidR="001D655F" w:rsidRPr="00DA5CBD" w:rsidRDefault="001D655F" w:rsidP="00C70B11">
            <w:r w:rsidRPr="00DA5CB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Egyéb, a választható lehetőségek között nem szereplő, de a hallgató által végzett tevékenység, készített produktum: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9F91" w14:textId="77777777" w:rsidR="001D655F" w:rsidRPr="00DA5CBD" w:rsidRDefault="001D655F" w:rsidP="00C70B11">
            <w:r w:rsidRPr="00DA5CBD">
              <w:t> </w:t>
            </w:r>
            <w:r w:rsidRPr="00DA5CBD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1D655F" w:rsidRPr="00DA5CBD" w14:paraId="0D013E80" w14:textId="77777777" w:rsidTr="00722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3DE1" w14:textId="77777777" w:rsidR="001D655F" w:rsidRPr="00DA5CBD" w:rsidRDefault="001D655F" w:rsidP="00C70B11">
            <w:r w:rsidRPr="00DA5CBD">
              <w:t> 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C465" w14:textId="77777777" w:rsidR="001D655F" w:rsidRPr="00DA5CBD" w:rsidRDefault="001D655F" w:rsidP="00C70B11">
            <w:pPr>
              <w:rPr>
                <w:b/>
                <w:bCs/>
              </w:rPr>
            </w:pPr>
            <w:proofErr w:type="spellStart"/>
            <w:r w:rsidRPr="00DA5CBD">
              <w:rPr>
                <w:b/>
                <w:bCs/>
              </w:rPr>
              <w:t>Összpontszám</w:t>
            </w:r>
            <w:proofErr w:type="spellEnd"/>
            <w:r w:rsidRPr="00DA5CBD">
              <w:rPr>
                <w:b/>
                <w:bCs/>
              </w:rPr>
              <w:t>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0A6" w14:textId="77777777" w:rsidR="001D655F" w:rsidRPr="00DA5CBD" w:rsidRDefault="001D655F" w:rsidP="00C70B11">
            <w:pPr>
              <w:rPr>
                <w:b/>
                <w:bCs/>
              </w:rPr>
            </w:pPr>
            <w:proofErr w:type="gramStart"/>
            <w:r w:rsidRPr="00DA5CBD">
              <w:rPr>
                <w:b/>
                <w:bCs/>
              </w:rPr>
              <w:t>….</w:t>
            </w:r>
            <w:proofErr w:type="gramEnd"/>
            <w:r w:rsidRPr="00DA5CBD">
              <w:rPr>
                <w:b/>
                <w:bCs/>
              </w:rPr>
              <w:t>/pont</w:t>
            </w:r>
          </w:p>
        </w:tc>
      </w:tr>
    </w:tbl>
    <w:p w14:paraId="59CB5E55" w14:textId="77777777" w:rsidR="001D655F" w:rsidRPr="00DA5CBD" w:rsidRDefault="001D655F" w:rsidP="001D655F"/>
    <w:p w14:paraId="6C00DB0B" w14:textId="7F2C7D00" w:rsidR="00C7648C" w:rsidRPr="00DA5CBD" w:rsidRDefault="00C7648C"/>
    <w:sectPr w:rsidR="00C7648C" w:rsidRPr="00DA5CBD" w:rsidSect="00827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522E" w14:textId="77777777" w:rsidR="00EF7FC1" w:rsidRDefault="00EF7FC1" w:rsidP="001D655F">
      <w:pPr>
        <w:spacing w:after="0" w:line="240" w:lineRule="auto"/>
      </w:pPr>
      <w:r>
        <w:separator/>
      </w:r>
    </w:p>
  </w:endnote>
  <w:endnote w:type="continuationSeparator" w:id="0">
    <w:p w14:paraId="5C87CFEB" w14:textId="77777777" w:rsidR="00EF7FC1" w:rsidRDefault="00EF7FC1" w:rsidP="001D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EB75" w14:textId="77777777" w:rsidR="00C963A2" w:rsidRDefault="00C963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2777" w14:textId="77777777" w:rsidR="00C963A2" w:rsidRDefault="00C963A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A726" w14:textId="77777777" w:rsidR="00C963A2" w:rsidRDefault="00C963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8570" w14:textId="77777777" w:rsidR="00EF7FC1" w:rsidRDefault="00EF7FC1" w:rsidP="001D655F">
      <w:pPr>
        <w:spacing w:after="0" w:line="240" w:lineRule="auto"/>
      </w:pPr>
      <w:r>
        <w:separator/>
      </w:r>
    </w:p>
  </w:footnote>
  <w:footnote w:type="continuationSeparator" w:id="0">
    <w:p w14:paraId="3E4C4118" w14:textId="77777777" w:rsidR="00EF7FC1" w:rsidRDefault="00EF7FC1" w:rsidP="001D655F">
      <w:pPr>
        <w:spacing w:after="0" w:line="240" w:lineRule="auto"/>
      </w:pPr>
      <w:r>
        <w:continuationSeparator/>
      </w:r>
    </w:p>
  </w:footnote>
  <w:footnote w:id="1">
    <w:p w14:paraId="69EED764" w14:textId="0F2100E2" w:rsidR="001D655F" w:rsidRDefault="001D655F" w:rsidP="001D655F">
      <w:pPr>
        <w:pStyle w:val="Lbjegyzetszveg"/>
      </w:pPr>
      <w:r>
        <w:rPr>
          <w:rStyle w:val="Lbjegyzet-hivatkozs"/>
        </w:rPr>
        <w:footnoteRef/>
      </w:r>
      <w:r>
        <w:t xml:space="preserve"> Elfogadva a</w:t>
      </w:r>
      <w:r w:rsidR="004F4FA3">
        <w:t xml:space="preserve"> Tanárképző Központ Tanácsa</w:t>
      </w:r>
      <w:r w:rsidRPr="00A91968">
        <w:t xml:space="preserve"> </w:t>
      </w:r>
      <w:r w:rsidR="009575D6" w:rsidRPr="009575D6">
        <w:t xml:space="preserve">8/2024. (02.26.) számú határozat </w:t>
      </w:r>
      <w:r w:rsidRPr="00A91968">
        <w:t>számú határozat</w:t>
      </w:r>
      <w:r>
        <w:t>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DEFB" w14:textId="77777777" w:rsidR="00C963A2" w:rsidRDefault="00C963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38497"/>
      <w:docPartObj>
        <w:docPartGallery w:val="Watermarks"/>
        <w:docPartUnique/>
      </w:docPartObj>
    </w:sdtPr>
    <w:sdtContent>
      <w:p w14:paraId="00534D92" w14:textId="667AB6F5" w:rsidR="00C963A2" w:rsidRDefault="00C963A2">
        <w:pPr>
          <w:pStyle w:val="lfej"/>
        </w:pPr>
        <w:r>
          <w:pict w14:anchorId="76F2EB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6786" w14:textId="77777777" w:rsidR="00C963A2" w:rsidRDefault="00C963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7EF7"/>
    <w:multiLevelType w:val="hybridMultilevel"/>
    <w:tmpl w:val="3A4AB29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9C4"/>
    <w:multiLevelType w:val="hybridMultilevel"/>
    <w:tmpl w:val="EA488AC6"/>
    <w:lvl w:ilvl="0" w:tplc="F7D428C2">
      <w:start w:val="68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074463"/>
    <w:multiLevelType w:val="hybridMultilevel"/>
    <w:tmpl w:val="8D406E7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5431A"/>
    <w:multiLevelType w:val="hybridMultilevel"/>
    <w:tmpl w:val="F3FCAC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E85"/>
    <w:multiLevelType w:val="hybridMultilevel"/>
    <w:tmpl w:val="B1DCFBA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B1917"/>
    <w:multiLevelType w:val="hybridMultilevel"/>
    <w:tmpl w:val="9B3614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44E2B"/>
    <w:multiLevelType w:val="hybridMultilevel"/>
    <w:tmpl w:val="4028CE5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543D5"/>
    <w:multiLevelType w:val="hybridMultilevel"/>
    <w:tmpl w:val="302EA8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C5F62"/>
    <w:multiLevelType w:val="hybridMultilevel"/>
    <w:tmpl w:val="F490F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E1D29"/>
    <w:multiLevelType w:val="hybridMultilevel"/>
    <w:tmpl w:val="D890B5B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5D"/>
    <w:multiLevelType w:val="hybridMultilevel"/>
    <w:tmpl w:val="522E304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3113A"/>
    <w:multiLevelType w:val="hybridMultilevel"/>
    <w:tmpl w:val="010C7B5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849FC"/>
    <w:multiLevelType w:val="hybridMultilevel"/>
    <w:tmpl w:val="22509C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87868"/>
    <w:multiLevelType w:val="hybridMultilevel"/>
    <w:tmpl w:val="1826B76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C3186"/>
    <w:multiLevelType w:val="hybridMultilevel"/>
    <w:tmpl w:val="5CA21A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B7A7A"/>
    <w:multiLevelType w:val="hybridMultilevel"/>
    <w:tmpl w:val="E354B5F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327FB"/>
    <w:multiLevelType w:val="hybridMultilevel"/>
    <w:tmpl w:val="66F8964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706F"/>
    <w:multiLevelType w:val="hybridMultilevel"/>
    <w:tmpl w:val="3EE68DB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56AF"/>
    <w:multiLevelType w:val="hybridMultilevel"/>
    <w:tmpl w:val="8E140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11083">
    <w:abstractNumId w:val="1"/>
  </w:num>
  <w:num w:numId="2" w16cid:durableId="527716755">
    <w:abstractNumId w:val="11"/>
  </w:num>
  <w:num w:numId="3" w16cid:durableId="1297221768">
    <w:abstractNumId w:val="0"/>
  </w:num>
  <w:num w:numId="4" w16cid:durableId="74591166">
    <w:abstractNumId w:val="12"/>
  </w:num>
  <w:num w:numId="5" w16cid:durableId="1330135950">
    <w:abstractNumId w:val="15"/>
  </w:num>
  <w:num w:numId="6" w16cid:durableId="1123768043">
    <w:abstractNumId w:val="9"/>
  </w:num>
  <w:num w:numId="7" w16cid:durableId="961690738">
    <w:abstractNumId w:val="5"/>
  </w:num>
  <w:num w:numId="8" w16cid:durableId="772550261">
    <w:abstractNumId w:val="17"/>
  </w:num>
  <w:num w:numId="9" w16cid:durableId="1784767138">
    <w:abstractNumId w:val="3"/>
  </w:num>
  <w:num w:numId="10" w16cid:durableId="711150568">
    <w:abstractNumId w:val="13"/>
  </w:num>
  <w:num w:numId="11" w16cid:durableId="1317030340">
    <w:abstractNumId w:val="8"/>
  </w:num>
  <w:num w:numId="12" w16cid:durableId="72163252">
    <w:abstractNumId w:val="18"/>
  </w:num>
  <w:num w:numId="13" w16cid:durableId="94332661">
    <w:abstractNumId w:val="7"/>
  </w:num>
  <w:num w:numId="14" w16cid:durableId="78525861">
    <w:abstractNumId w:val="16"/>
  </w:num>
  <w:num w:numId="15" w16cid:durableId="172889678">
    <w:abstractNumId w:val="14"/>
  </w:num>
  <w:num w:numId="16" w16cid:durableId="52972202">
    <w:abstractNumId w:val="6"/>
  </w:num>
  <w:num w:numId="17" w16cid:durableId="1524706837">
    <w:abstractNumId w:val="2"/>
  </w:num>
  <w:num w:numId="18" w16cid:durableId="1459184531">
    <w:abstractNumId w:val="10"/>
  </w:num>
  <w:num w:numId="19" w16cid:durableId="1167213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5F"/>
    <w:rsid w:val="00016789"/>
    <w:rsid w:val="0002022E"/>
    <w:rsid w:val="00021C35"/>
    <w:rsid w:val="000226DC"/>
    <w:rsid w:val="00022D73"/>
    <w:rsid w:val="00033864"/>
    <w:rsid w:val="000353E3"/>
    <w:rsid w:val="000379BA"/>
    <w:rsid w:val="0004776D"/>
    <w:rsid w:val="00062162"/>
    <w:rsid w:val="0006318F"/>
    <w:rsid w:val="000636ED"/>
    <w:rsid w:val="00066E27"/>
    <w:rsid w:val="00080AE3"/>
    <w:rsid w:val="00093FBD"/>
    <w:rsid w:val="000975DA"/>
    <w:rsid w:val="000A0111"/>
    <w:rsid w:val="000A2AC7"/>
    <w:rsid w:val="000A43B8"/>
    <w:rsid w:val="000B0A39"/>
    <w:rsid w:val="000B111F"/>
    <w:rsid w:val="000C4FAA"/>
    <w:rsid w:val="000C6603"/>
    <w:rsid w:val="000D02E9"/>
    <w:rsid w:val="000D0F75"/>
    <w:rsid w:val="000D15EE"/>
    <w:rsid w:val="000E70E5"/>
    <w:rsid w:val="00103881"/>
    <w:rsid w:val="00111C0A"/>
    <w:rsid w:val="00116184"/>
    <w:rsid w:val="00127772"/>
    <w:rsid w:val="001320AD"/>
    <w:rsid w:val="00133E0F"/>
    <w:rsid w:val="00135570"/>
    <w:rsid w:val="001479C7"/>
    <w:rsid w:val="00147BFE"/>
    <w:rsid w:val="00186A46"/>
    <w:rsid w:val="001A072C"/>
    <w:rsid w:val="001A6862"/>
    <w:rsid w:val="001B3128"/>
    <w:rsid w:val="001B6188"/>
    <w:rsid w:val="001C5028"/>
    <w:rsid w:val="001D3830"/>
    <w:rsid w:val="001D655F"/>
    <w:rsid w:val="001E4C6B"/>
    <w:rsid w:val="001F68E5"/>
    <w:rsid w:val="001F6C86"/>
    <w:rsid w:val="00202DDD"/>
    <w:rsid w:val="00203013"/>
    <w:rsid w:val="00203655"/>
    <w:rsid w:val="00203B21"/>
    <w:rsid w:val="002129C8"/>
    <w:rsid w:val="002309D5"/>
    <w:rsid w:val="00237CA7"/>
    <w:rsid w:val="0027231C"/>
    <w:rsid w:val="00293FAF"/>
    <w:rsid w:val="00294D7F"/>
    <w:rsid w:val="002B14FC"/>
    <w:rsid w:val="002D3D57"/>
    <w:rsid w:val="003029B0"/>
    <w:rsid w:val="0030344A"/>
    <w:rsid w:val="00305F12"/>
    <w:rsid w:val="00310D61"/>
    <w:rsid w:val="003121D3"/>
    <w:rsid w:val="00325AAE"/>
    <w:rsid w:val="00325BEB"/>
    <w:rsid w:val="0033550E"/>
    <w:rsid w:val="003362FE"/>
    <w:rsid w:val="0034133C"/>
    <w:rsid w:val="0034704B"/>
    <w:rsid w:val="00363A43"/>
    <w:rsid w:val="00364D37"/>
    <w:rsid w:val="00372893"/>
    <w:rsid w:val="00372AF5"/>
    <w:rsid w:val="00381446"/>
    <w:rsid w:val="00383733"/>
    <w:rsid w:val="00394813"/>
    <w:rsid w:val="003A1FB2"/>
    <w:rsid w:val="003A3076"/>
    <w:rsid w:val="003A766E"/>
    <w:rsid w:val="003B2892"/>
    <w:rsid w:val="003B7AA0"/>
    <w:rsid w:val="003D00CF"/>
    <w:rsid w:val="003D7602"/>
    <w:rsid w:val="003E1E23"/>
    <w:rsid w:val="003E4583"/>
    <w:rsid w:val="003F4001"/>
    <w:rsid w:val="00425C26"/>
    <w:rsid w:val="00444D36"/>
    <w:rsid w:val="00451D8C"/>
    <w:rsid w:val="0046584B"/>
    <w:rsid w:val="0046794C"/>
    <w:rsid w:val="004807BF"/>
    <w:rsid w:val="0048791E"/>
    <w:rsid w:val="004976E7"/>
    <w:rsid w:val="004A0623"/>
    <w:rsid w:val="004A58FF"/>
    <w:rsid w:val="004E2248"/>
    <w:rsid w:val="004F2880"/>
    <w:rsid w:val="004F2A1D"/>
    <w:rsid w:val="004F365C"/>
    <w:rsid w:val="004F3EF0"/>
    <w:rsid w:val="004F4FA3"/>
    <w:rsid w:val="004F66F9"/>
    <w:rsid w:val="00507F1E"/>
    <w:rsid w:val="00531A7B"/>
    <w:rsid w:val="00591064"/>
    <w:rsid w:val="00596913"/>
    <w:rsid w:val="005A561C"/>
    <w:rsid w:val="005B1A81"/>
    <w:rsid w:val="005B4D98"/>
    <w:rsid w:val="005B5AD7"/>
    <w:rsid w:val="005D138B"/>
    <w:rsid w:val="005D3614"/>
    <w:rsid w:val="005F283D"/>
    <w:rsid w:val="00604255"/>
    <w:rsid w:val="00607BA8"/>
    <w:rsid w:val="006127C7"/>
    <w:rsid w:val="00613921"/>
    <w:rsid w:val="0063246B"/>
    <w:rsid w:val="00633ECC"/>
    <w:rsid w:val="00644CE4"/>
    <w:rsid w:val="0064601D"/>
    <w:rsid w:val="00661C38"/>
    <w:rsid w:val="00687557"/>
    <w:rsid w:val="006A6FBA"/>
    <w:rsid w:val="006B79CA"/>
    <w:rsid w:val="006C1930"/>
    <w:rsid w:val="006D0E8D"/>
    <w:rsid w:val="006D3B85"/>
    <w:rsid w:val="006E003F"/>
    <w:rsid w:val="006E59A4"/>
    <w:rsid w:val="006F5295"/>
    <w:rsid w:val="006F79CD"/>
    <w:rsid w:val="0072249F"/>
    <w:rsid w:val="00727C5B"/>
    <w:rsid w:val="00730F74"/>
    <w:rsid w:val="00740527"/>
    <w:rsid w:val="007446F1"/>
    <w:rsid w:val="00750C15"/>
    <w:rsid w:val="007631BD"/>
    <w:rsid w:val="00771CB3"/>
    <w:rsid w:val="00773F19"/>
    <w:rsid w:val="007845A5"/>
    <w:rsid w:val="00787BAD"/>
    <w:rsid w:val="00792CA7"/>
    <w:rsid w:val="00795E3C"/>
    <w:rsid w:val="00796D83"/>
    <w:rsid w:val="007A1F9F"/>
    <w:rsid w:val="007A75F5"/>
    <w:rsid w:val="007B7548"/>
    <w:rsid w:val="007D03B5"/>
    <w:rsid w:val="007D0997"/>
    <w:rsid w:val="007E0FE5"/>
    <w:rsid w:val="007E3EA3"/>
    <w:rsid w:val="00814AE4"/>
    <w:rsid w:val="0082557F"/>
    <w:rsid w:val="0082719E"/>
    <w:rsid w:val="00855E32"/>
    <w:rsid w:val="00856DBC"/>
    <w:rsid w:val="00897111"/>
    <w:rsid w:val="008A0C97"/>
    <w:rsid w:val="008A45D7"/>
    <w:rsid w:val="008B1707"/>
    <w:rsid w:val="008B5F25"/>
    <w:rsid w:val="008C6D88"/>
    <w:rsid w:val="0091591E"/>
    <w:rsid w:val="00927107"/>
    <w:rsid w:val="00936544"/>
    <w:rsid w:val="00937086"/>
    <w:rsid w:val="00945088"/>
    <w:rsid w:val="0095086F"/>
    <w:rsid w:val="009575D6"/>
    <w:rsid w:val="00961EA0"/>
    <w:rsid w:val="009620E8"/>
    <w:rsid w:val="0097166D"/>
    <w:rsid w:val="0098439A"/>
    <w:rsid w:val="00993B2D"/>
    <w:rsid w:val="009B1FC4"/>
    <w:rsid w:val="009B33EE"/>
    <w:rsid w:val="009B4B6E"/>
    <w:rsid w:val="009C3DAE"/>
    <w:rsid w:val="009C5B91"/>
    <w:rsid w:val="009C6244"/>
    <w:rsid w:val="009D2827"/>
    <w:rsid w:val="009D37F3"/>
    <w:rsid w:val="009E306D"/>
    <w:rsid w:val="009E7E8B"/>
    <w:rsid w:val="00A0571E"/>
    <w:rsid w:val="00A22E94"/>
    <w:rsid w:val="00A24114"/>
    <w:rsid w:val="00A245BB"/>
    <w:rsid w:val="00A46E88"/>
    <w:rsid w:val="00A5294E"/>
    <w:rsid w:val="00A57F99"/>
    <w:rsid w:val="00A66F40"/>
    <w:rsid w:val="00A816F6"/>
    <w:rsid w:val="00A83AE7"/>
    <w:rsid w:val="00A85AC0"/>
    <w:rsid w:val="00A8665F"/>
    <w:rsid w:val="00A86D40"/>
    <w:rsid w:val="00A90C63"/>
    <w:rsid w:val="00A90E50"/>
    <w:rsid w:val="00A914CD"/>
    <w:rsid w:val="00A93D11"/>
    <w:rsid w:val="00AA5AF3"/>
    <w:rsid w:val="00AA780E"/>
    <w:rsid w:val="00AB3745"/>
    <w:rsid w:val="00AB52AE"/>
    <w:rsid w:val="00AB632B"/>
    <w:rsid w:val="00AD6DAE"/>
    <w:rsid w:val="00AF5657"/>
    <w:rsid w:val="00AF745F"/>
    <w:rsid w:val="00B224A1"/>
    <w:rsid w:val="00B237D7"/>
    <w:rsid w:val="00B329C9"/>
    <w:rsid w:val="00B35C06"/>
    <w:rsid w:val="00B362A9"/>
    <w:rsid w:val="00B40A3F"/>
    <w:rsid w:val="00B74DA9"/>
    <w:rsid w:val="00B77C7E"/>
    <w:rsid w:val="00B8767B"/>
    <w:rsid w:val="00B94818"/>
    <w:rsid w:val="00BD2334"/>
    <w:rsid w:val="00BD44F8"/>
    <w:rsid w:val="00BD5703"/>
    <w:rsid w:val="00BD66D1"/>
    <w:rsid w:val="00BE24CF"/>
    <w:rsid w:val="00BE3BDB"/>
    <w:rsid w:val="00BF44D9"/>
    <w:rsid w:val="00BF5F5D"/>
    <w:rsid w:val="00BF60AF"/>
    <w:rsid w:val="00C16F4B"/>
    <w:rsid w:val="00C251F6"/>
    <w:rsid w:val="00C25A58"/>
    <w:rsid w:val="00C314E1"/>
    <w:rsid w:val="00C34866"/>
    <w:rsid w:val="00C372E2"/>
    <w:rsid w:val="00C5601A"/>
    <w:rsid w:val="00C63426"/>
    <w:rsid w:val="00C63BE5"/>
    <w:rsid w:val="00C67F69"/>
    <w:rsid w:val="00C67F7A"/>
    <w:rsid w:val="00C75C60"/>
    <w:rsid w:val="00C7648C"/>
    <w:rsid w:val="00C821AA"/>
    <w:rsid w:val="00C963A2"/>
    <w:rsid w:val="00CA3633"/>
    <w:rsid w:val="00CA653D"/>
    <w:rsid w:val="00CA783A"/>
    <w:rsid w:val="00CC4BDE"/>
    <w:rsid w:val="00CC5EBB"/>
    <w:rsid w:val="00CD20D0"/>
    <w:rsid w:val="00CD409E"/>
    <w:rsid w:val="00CD673F"/>
    <w:rsid w:val="00CD7B9B"/>
    <w:rsid w:val="00CE3E15"/>
    <w:rsid w:val="00CF36BD"/>
    <w:rsid w:val="00D058C0"/>
    <w:rsid w:val="00D12411"/>
    <w:rsid w:val="00D34DAB"/>
    <w:rsid w:val="00D3667A"/>
    <w:rsid w:val="00D36A89"/>
    <w:rsid w:val="00D4308F"/>
    <w:rsid w:val="00D80299"/>
    <w:rsid w:val="00D81A8C"/>
    <w:rsid w:val="00D845AC"/>
    <w:rsid w:val="00D85827"/>
    <w:rsid w:val="00D90632"/>
    <w:rsid w:val="00D95AB6"/>
    <w:rsid w:val="00DA3DCE"/>
    <w:rsid w:val="00DA5CBD"/>
    <w:rsid w:val="00DC26EB"/>
    <w:rsid w:val="00DC5CFD"/>
    <w:rsid w:val="00DD10CA"/>
    <w:rsid w:val="00DD6A37"/>
    <w:rsid w:val="00E00BC3"/>
    <w:rsid w:val="00E03FDD"/>
    <w:rsid w:val="00E108F3"/>
    <w:rsid w:val="00E14240"/>
    <w:rsid w:val="00E1508A"/>
    <w:rsid w:val="00E2272A"/>
    <w:rsid w:val="00E325E3"/>
    <w:rsid w:val="00E32C48"/>
    <w:rsid w:val="00E42BE8"/>
    <w:rsid w:val="00E538ED"/>
    <w:rsid w:val="00E573C2"/>
    <w:rsid w:val="00E660B5"/>
    <w:rsid w:val="00E77DBE"/>
    <w:rsid w:val="00E96801"/>
    <w:rsid w:val="00E97E9D"/>
    <w:rsid w:val="00EC7675"/>
    <w:rsid w:val="00ED3571"/>
    <w:rsid w:val="00ED431B"/>
    <w:rsid w:val="00EE2C69"/>
    <w:rsid w:val="00EE419D"/>
    <w:rsid w:val="00EF1298"/>
    <w:rsid w:val="00EF41A1"/>
    <w:rsid w:val="00EF55CC"/>
    <w:rsid w:val="00EF7FC1"/>
    <w:rsid w:val="00F01EB1"/>
    <w:rsid w:val="00F32634"/>
    <w:rsid w:val="00F34807"/>
    <w:rsid w:val="00F408CC"/>
    <w:rsid w:val="00F4412C"/>
    <w:rsid w:val="00F51794"/>
    <w:rsid w:val="00F5506A"/>
    <w:rsid w:val="00F5720D"/>
    <w:rsid w:val="00F6205B"/>
    <w:rsid w:val="00F63229"/>
    <w:rsid w:val="00F72753"/>
    <w:rsid w:val="00F72769"/>
    <w:rsid w:val="00F77311"/>
    <w:rsid w:val="00F85F51"/>
    <w:rsid w:val="00F978D2"/>
    <w:rsid w:val="00FA0203"/>
    <w:rsid w:val="00FB01F9"/>
    <w:rsid w:val="00FC6963"/>
    <w:rsid w:val="00FE2141"/>
    <w:rsid w:val="00FE231F"/>
    <w:rsid w:val="00FE506F"/>
    <w:rsid w:val="025DFE67"/>
    <w:rsid w:val="02E0A53C"/>
    <w:rsid w:val="12D9A5A5"/>
    <w:rsid w:val="19184ECB"/>
    <w:rsid w:val="1A6321BE"/>
    <w:rsid w:val="1C746803"/>
    <w:rsid w:val="24A512D6"/>
    <w:rsid w:val="264B5FBE"/>
    <w:rsid w:val="2651EB1D"/>
    <w:rsid w:val="34798B85"/>
    <w:rsid w:val="35573C51"/>
    <w:rsid w:val="365B1BC7"/>
    <w:rsid w:val="405F1709"/>
    <w:rsid w:val="479BA9C3"/>
    <w:rsid w:val="49845D9E"/>
    <w:rsid w:val="4A7E987B"/>
    <w:rsid w:val="4E0DA8E8"/>
    <w:rsid w:val="503AEF0B"/>
    <w:rsid w:val="507968B8"/>
    <w:rsid w:val="53F261BA"/>
    <w:rsid w:val="54527391"/>
    <w:rsid w:val="57098B92"/>
    <w:rsid w:val="5920BC8E"/>
    <w:rsid w:val="5BDDD287"/>
    <w:rsid w:val="5D7BBF44"/>
    <w:rsid w:val="5EFBA9A7"/>
    <w:rsid w:val="5F3CD272"/>
    <w:rsid w:val="60CBFFB9"/>
    <w:rsid w:val="62334A69"/>
    <w:rsid w:val="62F64D6A"/>
    <w:rsid w:val="63CF1ACA"/>
    <w:rsid w:val="6702049B"/>
    <w:rsid w:val="677AA863"/>
    <w:rsid w:val="6B674A29"/>
    <w:rsid w:val="750000F8"/>
    <w:rsid w:val="7C95C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01321"/>
  <w15:chartTrackingRefBased/>
  <w15:docId w15:val="{3BAAF63F-E257-4A14-8C91-8685AA10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55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65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655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655F"/>
    <w:rPr>
      <w:vertAlign w:val="superscript"/>
    </w:rPr>
  </w:style>
  <w:style w:type="paragraph" w:styleId="Vltozat">
    <w:name w:val="Revision"/>
    <w:hidden/>
    <w:uiPriority w:val="99"/>
    <w:semiHidden/>
    <w:rsid w:val="00B40A3F"/>
    <w:pPr>
      <w:spacing w:after="0" w:line="240" w:lineRule="auto"/>
    </w:pPr>
  </w:style>
  <w:style w:type="character" w:customStyle="1" w:styleId="normaltextrun">
    <w:name w:val="normaltextrun"/>
    <w:basedOn w:val="Bekezdsalapbettpusa"/>
    <w:rsid w:val="003121D3"/>
  </w:style>
  <w:style w:type="character" w:customStyle="1" w:styleId="eop">
    <w:name w:val="eop"/>
    <w:basedOn w:val="Bekezdsalapbettpusa"/>
    <w:rsid w:val="003121D3"/>
  </w:style>
  <w:style w:type="paragraph" w:customStyle="1" w:styleId="paragraph">
    <w:name w:val="paragraph"/>
    <w:basedOn w:val="Norml"/>
    <w:rsid w:val="00E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cxw177502844">
    <w:name w:val="scxw177502844"/>
    <w:basedOn w:val="Bekezdsalapbettpusa"/>
    <w:rsid w:val="00E573C2"/>
  </w:style>
  <w:style w:type="character" w:customStyle="1" w:styleId="scxw166669201">
    <w:name w:val="scxw166669201"/>
    <w:basedOn w:val="Bekezdsalapbettpusa"/>
    <w:rsid w:val="00127772"/>
  </w:style>
  <w:style w:type="paragraph" w:styleId="Listaszerbekezds">
    <w:name w:val="List Paragraph"/>
    <w:basedOn w:val="Norml"/>
    <w:uiPriority w:val="34"/>
    <w:qFormat/>
    <w:rsid w:val="002129C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96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63A2"/>
  </w:style>
  <w:style w:type="paragraph" w:styleId="llb">
    <w:name w:val="footer"/>
    <w:basedOn w:val="Norml"/>
    <w:link w:val="llbChar"/>
    <w:uiPriority w:val="99"/>
    <w:unhideWhenUsed/>
    <w:rsid w:val="00C96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3E04DD6532604C84779C56F096DB81" ma:contentTypeVersion="4" ma:contentTypeDescription="Új dokumentum létrehozása." ma:contentTypeScope="" ma:versionID="284aa5ea391317dd976527ecd54f076d">
  <xsd:schema xmlns:xsd="http://www.w3.org/2001/XMLSchema" xmlns:xs="http://www.w3.org/2001/XMLSchema" xmlns:p="http://schemas.microsoft.com/office/2006/metadata/properties" xmlns:ns2="c0cf5009-80a2-49ad-8fb5-4a61320c55e6" targetNamespace="http://schemas.microsoft.com/office/2006/metadata/properties" ma:root="true" ma:fieldsID="80b36deff3a78fd39233332392c35007" ns2:_="">
    <xsd:import namespace="c0cf5009-80a2-49ad-8fb5-4a61320c5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f5009-80a2-49ad-8fb5-4a61320c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44A9A-D456-439A-A382-E450EBBD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f5009-80a2-49ad-8fb5-4a61320c5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C8104-E0C0-4C67-92ED-DABEA82CB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0C743B-C9C4-4030-AC59-5D40936E2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1995</Words>
  <Characters>13767</Characters>
  <Application>Microsoft Office Word</Application>
  <DocSecurity>0</DocSecurity>
  <Lines>114</Lines>
  <Paragraphs>31</Paragraphs>
  <ScaleCrop>false</ScaleCrop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Harmatné Varga Judit</dc:creator>
  <cp:keywords/>
  <dc:description/>
  <cp:lastModifiedBy>Dr. Bótor Tímea Ágnes</cp:lastModifiedBy>
  <cp:revision>314</cp:revision>
  <dcterms:created xsi:type="dcterms:W3CDTF">2024-02-05T15:43:00Z</dcterms:created>
  <dcterms:modified xsi:type="dcterms:W3CDTF">2024-03-11T16:04:00Z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0x010100B13E04DD6532604C84779C56F096DB81</vt:lpwstr>
  </property>
</Properties>
</file>